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977" w:rsidRPr="006024CE" w:rsidRDefault="006024CE" w:rsidP="00602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ВОСПИТАТЕЛЬНО – ОБРАЗОВАТЕЛЬНОЙ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Pr="006024CE">
        <w:rPr>
          <w:rFonts w:ascii="Times New Roman" w:hAnsi="Times New Roman" w:cs="Times New Roman"/>
          <w:b/>
          <w:sz w:val="28"/>
          <w:szCs w:val="28"/>
        </w:rPr>
        <w:t xml:space="preserve">МБДОУ Детский сад №2   </w:t>
      </w:r>
      <w:r w:rsidR="00EE234F" w:rsidRPr="006024CE">
        <w:rPr>
          <w:rFonts w:ascii="Times New Roman" w:hAnsi="Times New Roman" w:cs="Times New Roman"/>
          <w:b/>
          <w:sz w:val="28"/>
          <w:szCs w:val="28"/>
        </w:rPr>
        <w:t xml:space="preserve"> 2016– 2017</w:t>
      </w:r>
      <w:r w:rsidR="00E37977" w:rsidRPr="006024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24CE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E37977" w:rsidRPr="00662605" w:rsidRDefault="00E37977" w:rsidP="006024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МБДОУ  Детский сад № 2  является муниципальным бюджетным дошкольным образовательным учреждением.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ДОУ функционирует по 5-ти дневной рабочей неделе с 7.00 до 19.00. с выходными днями – суббота, воскресенье и праздничные дни.  ДОУ рассчитано на 140 детей от 2 до 7 лет.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осуществляется на основе лицензии Министерства образования Тверской области на образовательную деятельность (№ 415 от 12.08.2015г.). </w:t>
      </w:r>
    </w:p>
    <w:p w:rsidR="00E37977" w:rsidRPr="00662605" w:rsidRDefault="00EE234F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– 2017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 учебном году в ДОУ функционировало 6 групп:                     2 – группы раннего возраста и 4 дошкольного возраста, посещало ДОУ в среднем 124 ребенка.</w:t>
      </w:r>
    </w:p>
    <w:p w:rsidR="00E37977" w:rsidRPr="00662605" w:rsidRDefault="00E37977" w:rsidP="00E37977">
      <w:pPr>
        <w:tabs>
          <w:tab w:val="left" w:pos="4004"/>
        </w:tabs>
        <w:spacing w:after="0" w:line="240" w:lineRule="auto"/>
        <w:jc w:val="both"/>
        <w:rPr>
          <w:rStyle w:val="blk"/>
          <w:rFonts w:ascii="Times New Roman" w:eastAsia="MS Mincho" w:hAnsi="Times New Roman"/>
          <w:sz w:val="24"/>
          <w:szCs w:val="24"/>
          <w:lang w:eastAsia="ja-JP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Руководство ДОУ осуществлялось в соответствии с Уставом ДОУ, </w:t>
      </w:r>
      <w:r w:rsidRPr="00662605">
        <w:rPr>
          <w:rStyle w:val="blk"/>
          <w:rFonts w:ascii="Times New Roman" w:hAnsi="Times New Roman"/>
          <w:sz w:val="24"/>
          <w:szCs w:val="24"/>
        </w:rPr>
        <w:t>Федеральным законом РФ от 29.12.2012 N 273-ФЗ  "Об образовании в Российской Федерации";</w:t>
      </w:r>
    </w:p>
    <w:p w:rsidR="00E37977" w:rsidRPr="00662605" w:rsidRDefault="00E37977" w:rsidP="00E37977">
      <w:pPr>
        <w:pStyle w:val="1"/>
        <w:tabs>
          <w:tab w:val="left" w:pos="4004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62605">
        <w:rPr>
          <w:rStyle w:val="blk"/>
          <w:rFonts w:ascii="Times New Roman" w:hAnsi="Times New Roman"/>
          <w:sz w:val="24"/>
          <w:szCs w:val="24"/>
          <w:lang w:val="ru-RU"/>
        </w:rPr>
        <w:t xml:space="preserve">- </w:t>
      </w:r>
      <w:proofErr w:type="spellStart"/>
      <w:r w:rsidRPr="00662605">
        <w:rPr>
          <w:rFonts w:ascii="Times New Roman" w:hAnsi="Times New Roman"/>
          <w:b w:val="0"/>
          <w:sz w:val="24"/>
          <w:szCs w:val="24"/>
          <w:lang w:val="ru-RU"/>
        </w:rPr>
        <w:t>СанПин</w:t>
      </w:r>
      <w:proofErr w:type="spellEnd"/>
      <w:r w:rsidRPr="00662605">
        <w:rPr>
          <w:rFonts w:ascii="Times New Roman" w:hAnsi="Times New Roman"/>
          <w:b w:val="0"/>
          <w:sz w:val="24"/>
          <w:szCs w:val="24"/>
          <w:lang w:val="ru-RU"/>
        </w:rPr>
        <w:t xml:space="preserve"> 2.4.1.3049-13;                                                                                                  </w:t>
      </w:r>
    </w:p>
    <w:p w:rsidR="00E37977" w:rsidRPr="00662605" w:rsidRDefault="00E37977" w:rsidP="00E37977">
      <w:pPr>
        <w:pStyle w:val="1"/>
        <w:tabs>
          <w:tab w:val="left" w:pos="4004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662605">
        <w:rPr>
          <w:rFonts w:ascii="Times New Roman" w:hAnsi="Times New Roman"/>
          <w:b w:val="0"/>
          <w:sz w:val="24"/>
          <w:szCs w:val="24"/>
          <w:lang w:val="ru-RU"/>
        </w:rPr>
        <w:t xml:space="preserve">- Приказом Министерства образования и науки Российской Федерации  от 30 августа </w:t>
      </w:r>
      <w:smartTag w:uri="urn:schemas-microsoft-com:office:smarttags" w:element="metricconverter">
        <w:smartTagPr>
          <w:attr w:name="ProductID" w:val="2013 г"/>
        </w:smartTagPr>
        <w:r w:rsidRPr="00662605">
          <w:rPr>
            <w:rFonts w:ascii="Times New Roman" w:hAnsi="Times New Roman"/>
            <w:b w:val="0"/>
            <w:sz w:val="24"/>
            <w:szCs w:val="24"/>
            <w:lang w:val="ru-RU"/>
          </w:rPr>
          <w:t>2013 г</w:t>
        </w:r>
      </w:smartTag>
      <w:r w:rsidRPr="00662605">
        <w:rPr>
          <w:rFonts w:ascii="Times New Roman" w:hAnsi="Times New Roman"/>
          <w:b w:val="0"/>
          <w:sz w:val="24"/>
          <w:szCs w:val="24"/>
          <w:lang w:val="ru-RU"/>
        </w:rPr>
        <w:t xml:space="preserve">. </w:t>
      </w:r>
      <w:r w:rsidRPr="00662605">
        <w:rPr>
          <w:rFonts w:ascii="Times New Roman" w:hAnsi="Times New Roman"/>
          <w:b w:val="0"/>
          <w:sz w:val="24"/>
          <w:szCs w:val="24"/>
        </w:rPr>
        <w:t>N</w:t>
      </w:r>
      <w:r w:rsidRPr="00662605">
        <w:rPr>
          <w:rFonts w:ascii="Times New Roman" w:hAnsi="Times New Roman"/>
          <w:b w:val="0"/>
          <w:sz w:val="24"/>
          <w:szCs w:val="24"/>
          <w:lang w:val="ru-RU"/>
        </w:rPr>
        <w:t>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E37977" w:rsidRPr="00662605" w:rsidRDefault="00E37977" w:rsidP="00E379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стандартом дошкольного образования (утвержден Приказом Министерства образования и науки РФ от 17.10.2013 г. № 1155).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Администрация ДОУ в своей работе делает акцент на систему тщательного отслеживания образовательного процесса, диагностику педагогических кадров, повышение мотивации воспитателей  и создание психологического комфорта в коллективе.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Работа педагогического коллектива с детьми основывается на  примерной основной  общеобразовательной программе  «Детство» под редакцией Т.И. Бабаевой, Г. Гогоберидзе;  «Основы безопасности для детей дошкольного возраста» Г.Б.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Стеркина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>, О.Л.Князева, И.Н.Авдеева  и «Мы»</w:t>
      </w:r>
      <w:r w:rsidR="00EE234F">
        <w:rPr>
          <w:rFonts w:ascii="Times New Roman" w:hAnsi="Times New Roman" w:cs="Times New Roman"/>
          <w:sz w:val="24"/>
          <w:szCs w:val="24"/>
        </w:rPr>
        <w:t xml:space="preserve"> Н.Н.</w:t>
      </w:r>
      <w:r w:rsidRPr="00662605">
        <w:rPr>
          <w:rFonts w:ascii="Times New Roman" w:hAnsi="Times New Roman" w:cs="Times New Roman"/>
          <w:sz w:val="24"/>
          <w:szCs w:val="24"/>
        </w:rPr>
        <w:t xml:space="preserve"> Кондратьева.                                                                                                                      Основная общеобразовательная программа обеспечивает разностороннее развитие детей в возрасте от 2 до 7 лет с учётом их возраста и индивидуальными особенностями по образовательным областям: социально-коммуникативное развитие, познавательное развитие, речевое развитие, художественно-эстетическое развитие, физическое развитие. </w:t>
      </w:r>
    </w:p>
    <w:p w:rsidR="00E37977" w:rsidRPr="00662605" w:rsidRDefault="00E37977" w:rsidP="00E3797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 xml:space="preserve">1. 1. ОБЕСПЕЧЕНИЕ ЗДОРОВЬЯ И ЗДОРОВОГО ОБРАЗА ЖИЗНИ. </w:t>
      </w:r>
    </w:p>
    <w:p w:rsidR="00E37977" w:rsidRPr="00662605" w:rsidRDefault="00E37977" w:rsidP="00E3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Характеристика контингента детей ДОУ.</w:t>
      </w:r>
    </w:p>
    <w:p w:rsidR="00E37977" w:rsidRPr="00662605" w:rsidRDefault="00EE234F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ДОУ посещают 124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ребенка: из них   70</w:t>
      </w:r>
      <w:r w:rsidR="00F97407" w:rsidRPr="00662605">
        <w:rPr>
          <w:rFonts w:ascii="Times New Roman" w:hAnsi="Times New Roman" w:cs="Times New Roman"/>
          <w:sz w:val="24"/>
          <w:szCs w:val="24"/>
        </w:rPr>
        <w:t xml:space="preserve"> мальчиков и    54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девочки. </w:t>
      </w:r>
    </w:p>
    <w:p w:rsidR="00E37977" w:rsidRPr="00662605" w:rsidRDefault="00E37977" w:rsidP="00E3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Характеристика детей по группам здоровья</w:t>
      </w:r>
    </w:p>
    <w:tbl>
      <w:tblPr>
        <w:tblStyle w:val="a6"/>
        <w:tblW w:w="3907" w:type="pct"/>
        <w:tblLook w:val="04A0"/>
      </w:tblPr>
      <w:tblGrid>
        <w:gridCol w:w="3654"/>
        <w:gridCol w:w="4130"/>
      </w:tblGrid>
      <w:tr w:rsidR="00E37977" w:rsidRPr="00662605" w:rsidTr="00E37977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>1 группа здоровья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>1,3%</w:t>
            </w:r>
          </w:p>
        </w:tc>
      </w:tr>
      <w:tr w:rsidR="00E37977" w:rsidRPr="00662605" w:rsidTr="00E37977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>2 группа здоровья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97,3%</w:t>
            </w:r>
          </w:p>
        </w:tc>
      </w:tr>
      <w:tr w:rsidR="00E37977" w:rsidRPr="00662605" w:rsidTr="00E37977"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группа здоровья</w:t>
            </w:r>
          </w:p>
        </w:tc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1,4%</w:t>
            </w:r>
          </w:p>
        </w:tc>
      </w:tr>
    </w:tbl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62605">
        <w:rPr>
          <w:rFonts w:ascii="Times New Roman" w:hAnsi="Times New Roman" w:cs="Times New Roman"/>
          <w:sz w:val="24"/>
          <w:szCs w:val="24"/>
        </w:rPr>
        <w:t xml:space="preserve">Дети 1 и 2 групп здоровья являются потенциально способными к усвоению программного материала и не имеют противопоказаний для участия в занятиях, направленных на более глубокое развитие их способностей.  Детям 3 группы  здоровья требуется более  щадящий режим, индивидуальный подход, ограничение объёма и интенсивности физических нагрузок. </w:t>
      </w:r>
    </w:p>
    <w:p w:rsidR="00F97407" w:rsidRPr="00662605" w:rsidRDefault="00F97407" w:rsidP="00126CB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Основным направлением образовательного процесса является охрана и укрепление здоровья детей. Поэтому физическое развитие и воспитание дошкольников является приоритетным направлением в деятельности нашего детского сада. </w:t>
      </w:r>
      <w:r w:rsidR="00E37977" w:rsidRPr="00662605">
        <w:rPr>
          <w:rFonts w:ascii="Times New Roman" w:hAnsi="Times New Roman" w:cs="Times New Roman"/>
          <w:sz w:val="24"/>
          <w:szCs w:val="24"/>
        </w:rPr>
        <w:t>Показатель здоровья воспитанников – один из к</w:t>
      </w:r>
      <w:r w:rsidRPr="00662605">
        <w:rPr>
          <w:rFonts w:ascii="Times New Roman" w:hAnsi="Times New Roman" w:cs="Times New Roman"/>
          <w:sz w:val="24"/>
          <w:szCs w:val="24"/>
        </w:rPr>
        <w:t xml:space="preserve">ритериев, определяющий 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развития детского сада. </w:t>
      </w:r>
      <w:r w:rsidRPr="00662605">
        <w:rPr>
          <w:rFonts w:ascii="Times New Roman" w:hAnsi="Times New Roman" w:cs="Times New Roman"/>
          <w:sz w:val="24"/>
          <w:szCs w:val="24"/>
        </w:rPr>
        <w:t>Основными средствами для укрепления здоровья детей в ДОУ являются: полноценное питание,</w:t>
      </w:r>
      <w:r w:rsidR="00126CB0" w:rsidRPr="00662605">
        <w:rPr>
          <w:rFonts w:ascii="Times New Roman" w:hAnsi="Times New Roman" w:cs="Times New Roman"/>
          <w:sz w:val="24"/>
          <w:szCs w:val="24"/>
        </w:rPr>
        <w:t>(</w:t>
      </w:r>
      <w:r w:rsidRPr="00662605">
        <w:rPr>
          <w:rFonts w:ascii="Times New Roman" w:hAnsi="Times New Roman" w:cs="Times New Roman"/>
          <w:sz w:val="24"/>
          <w:szCs w:val="24"/>
        </w:rPr>
        <w:t xml:space="preserve"> в меню ежедневно включаются  салаты, фрукты</w:t>
      </w:r>
      <w:r w:rsidR="00126CB0" w:rsidRPr="00662605">
        <w:rPr>
          <w:rFonts w:ascii="Times New Roman" w:hAnsi="Times New Roman" w:cs="Times New Roman"/>
          <w:sz w:val="24"/>
          <w:szCs w:val="24"/>
        </w:rPr>
        <w:t>),организация двигательного режима в течени</w:t>
      </w:r>
      <w:proofErr w:type="gramStart"/>
      <w:r w:rsidR="00126CB0" w:rsidRPr="0066260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26CB0" w:rsidRPr="00662605">
        <w:rPr>
          <w:rFonts w:ascii="Times New Roman" w:hAnsi="Times New Roman" w:cs="Times New Roman"/>
          <w:sz w:val="24"/>
          <w:szCs w:val="24"/>
        </w:rPr>
        <w:t xml:space="preserve"> дня, гигиена, развитие основных видов движений.</w:t>
      </w:r>
    </w:p>
    <w:p w:rsidR="00E37977" w:rsidRPr="00662605" w:rsidRDefault="00E37977" w:rsidP="00E3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Ан</w:t>
      </w:r>
      <w:r w:rsidR="00E51854">
        <w:rPr>
          <w:rFonts w:ascii="Times New Roman" w:hAnsi="Times New Roman" w:cs="Times New Roman"/>
          <w:b/>
          <w:sz w:val="24"/>
          <w:szCs w:val="24"/>
        </w:rPr>
        <w:t xml:space="preserve">ализ заболеваемости детей </w:t>
      </w:r>
      <w:proofErr w:type="gramStart"/>
      <w:r w:rsidR="00E51854">
        <w:rPr>
          <w:rFonts w:ascii="Times New Roman" w:hAnsi="Times New Roman" w:cs="Times New Roman"/>
          <w:b/>
          <w:sz w:val="24"/>
          <w:szCs w:val="24"/>
        </w:rPr>
        <w:t>на конец</w:t>
      </w:r>
      <w:proofErr w:type="gramEnd"/>
      <w:r w:rsidR="00E51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34F">
        <w:rPr>
          <w:rFonts w:ascii="Times New Roman" w:hAnsi="Times New Roman" w:cs="Times New Roman"/>
          <w:b/>
          <w:sz w:val="24"/>
          <w:szCs w:val="24"/>
        </w:rPr>
        <w:t>2016</w:t>
      </w:r>
      <w:r w:rsidR="00E51854">
        <w:rPr>
          <w:rFonts w:ascii="Times New Roman" w:hAnsi="Times New Roman" w:cs="Times New Roman"/>
          <w:b/>
          <w:sz w:val="24"/>
          <w:szCs w:val="24"/>
        </w:rPr>
        <w:t xml:space="preserve">  года</w:t>
      </w:r>
    </w:p>
    <w:tbl>
      <w:tblPr>
        <w:tblStyle w:val="a6"/>
        <w:tblW w:w="0" w:type="auto"/>
        <w:tblLook w:val="04A0"/>
      </w:tblPr>
      <w:tblGrid>
        <w:gridCol w:w="817"/>
        <w:gridCol w:w="6946"/>
        <w:gridCol w:w="1808"/>
      </w:tblGrid>
      <w:tr w:rsidR="00E37977" w:rsidRPr="00662605" w:rsidTr="00E37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Среднесписочный состав детей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7407" w:rsidRPr="0066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3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7977" w:rsidRPr="00662605" w:rsidTr="00E37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Число пропусков дней по болезни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234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</w:tr>
      <w:tr w:rsidR="00E37977" w:rsidRPr="00662605" w:rsidTr="00E37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пропусков на одного ребёнка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E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E37977" w:rsidRPr="00662605" w:rsidTr="00E37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Количество случаев заболеваний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3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E37977" w:rsidRPr="00662605" w:rsidTr="00E3797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Количество случаев на одного ребёнка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3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37977" w:rsidRPr="00662605" w:rsidRDefault="00E37977" w:rsidP="00E379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Случаи заболеваемости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Заболевание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Количество случаев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234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Бронхит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E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Отит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E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 xml:space="preserve">Пиодермия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E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Пневмония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Грипп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Ветряная оспа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E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 xml:space="preserve">Дерматит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E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Скарлатина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E2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37977" w:rsidRPr="00662605" w:rsidTr="00E3797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F97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6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E234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</w:tbl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На реализацию задач по повышению качества физкультурно-оздоровительной работы направлена система закаливающих мероприятий, витаминизация в осенне-весенний период, физкультурно-оздоровительная работа, использование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 в работе с детьми.  Вся физкультурно-оздоровительная работа в ДОУ строится с учётом структуры двигательного режима для детей всех возрастных групп в соответствии возрастных особенностей. Уменьшение удельного веса движений в режиме дня отрицательно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сказывается на формирование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всех систем и, несомненно, понижает защитные силы детского организма. </w:t>
      </w:r>
      <w:r w:rsidRPr="00662605">
        <w:rPr>
          <w:rFonts w:ascii="Times New Roman" w:hAnsi="Times New Roman" w:cs="Times New Roman"/>
          <w:sz w:val="24"/>
          <w:szCs w:val="24"/>
        </w:rPr>
        <w:lastRenderedPageBreak/>
        <w:t>Поэтому, оптимизации двигательного режима отводится ведущая роль в воспитании здорового ребёнка.</w:t>
      </w:r>
      <w:r w:rsidR="00A43FDB" w:rsidRPr="0066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FDB" w:rsidRPr="00662605" w:rsidRDefault="00A43FDB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Анализ уровня освоения воспитанниками по образовательной области «Физическая культура»</w:t>
      </w:r>
    </w:p>
    <w:tbl>
      <w:tblPr>
        <w:tblStyle w:val="a6"/>
        <w:tblW w:w="4000" w:type="pct"/>
        <w:tblLook w:val="04A0"/>
      </w:tblPr>
      <w:tblGrid>
        <w:gridCol w:w="2058"/>
        <w:gridCol w:w="1970"/>
        <w:gridCol w:w="1971"/>
        <w:gridCol w:w="1971"/>
      </w:tblGrid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Низкий уровень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 младшая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9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A43FDB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1 младшая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E51854">
            <w:pPr>
              <w:spacing w:line="360" w:lineRule="atLeas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 xml:space="preserve">             55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</w:t>
            </w:r>
            <w:r w:rsidR="00A43FDB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 младшая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A43F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старшая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4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2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A43FD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подготовительная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38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57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E51854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  <w:t>5</w:t>
            </w: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  <w:tr w:rsidR="00A43FDB" w:rsidRPr="00662605" w:rsidTr="00A43FDB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FDB" w:rsidRPr="00662605" w:rsidRDefault="00A43FDB" w:rsidP="00B501EF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</w:rPr>
            </w:pPr>
          </w:p>
        </w:tc>
      </w:tr>
    </w:tbl>
    <w:p w:rsidR="00520348" w:rsidRPr="00662605" w:rsidRDefault="00520348" w:rsidP="00A43FDB">
      <w:pPr>
        <w:rPr>
          <w:rFonts w:ascii="Times New Roman" w:hAnsi="Times New Roman" w:cs="Times New Roman"/>
          <w:sz w:val="24"/>
          <w:szCs w:val="24"/>
        </w:rPr>
      </w:pPr>
    </w:p>
    <w:p w:rsidR="00E37977" w:rsidRPr="00662605" w:rsidRDefault="00E37977" w:rsidP="00E37977">
      <w:pPr>
        <w:pStyle w:val="a4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Коллективом ДОУ проводилась следующая физкультурно-оздоровительная работа: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витаминизация третьих блюд, 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чесночно</w:t>
      </w:r>
      <w:proofErr w:type="spellEnd"/>
      <w:r w:rsidR="00EE234F">
        <w:rPr>
          <w:rFonts w:ascii="Times New Roman" w:hAnsi="Times New Roman" w:cs="Times New Roman"/>
          <w:sz w:val="24"/>
          <w:szCs w:val="24"/>
        </w:rPr>
        <w:t xml:space="preserve"> </w:t>
      </w:r>
      <w:r w:rsidRPr="00662605">
        <w:rPr>
          <w:rFonts w:ascii="Times New Roman" w:hAnsi="Times New Roman" w:cs="Times New Roman"/>
          <w:sz w:val="24"/>
          <w:szCs w:val="24"/>
        </w:rPr>
        <w:t>-</w:t>
      </w:r>
      <w:r w:rsidR="00EE234F">
        <w:rPr>
          <w:rFonts w:ascii="Times New Roman" w:hAnsi="Times New Roman" w:cs="Times New Roman"/>
          <w:sz w:val="24"/>
          <w:szCs w:val="24"/>
        </w:rPr>
        <w:t xml:space="preserve"> </w:t>
      </w:r>
      <w:r w:rsidRPr="00662605">
        <w:rPr>
          <w:rFonts w:ascii="Times New Roman" w:hAnsi="Times New Roman" w:cs="Times New Roman"/>
          <w:sz w:val="24"/>
          <w:szCs w:val="24"/>
        </w:rPr>
        <w:t>луковая терапия,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закаливающие мероприятия естественными источниками, полоскание горла водой комнатной температуры,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использование в работе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проведение НОД по физической культуре в помещение и на прогулке,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виды гимнастик: утренняя гимнастика и бодрящая после сна,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подвижные игры и спортивные упражнения,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прогулки с включением подвижных игр и игр-эстафет,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использование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и динамических пауз,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экскурсии и походы</w:t>
      </w:r>
      <w:r w:rsidR="00EE234F">
        <w:rPr>
          <w:rFonts w:ascii="Times New Roman" w:hAnsi="Times New Roman" w:cs="Times New Roman"/>
          <w:sz w:val="24"/>
          <w:szCs w:val="24"/>
        </w:rPr>
        <w:t xml:space="preserve"> к речке и на поляну</w:t>
      </w:r>
      <w:r w:rsidRPr="00662605">
        <w:rPr>
          <w:rFonts w:ascii="Times New Roman" w:hAnsi="Times New Roman" w:cs="Times New Roman"/>
          <w:sz w:val="24"/>
          <w:szCs w:val="24"/>
        </w:rPr>
        <w:t>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организация самостоятельной двигательной деятельности детей.</w:t>
      </w:r>
    </w:p>
    <w:p w:rsidR="00E37977" w:rsidRPr="00662605" w:rsidRDefault="00E37977" w:rsidP="00E37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В каждой возрастной группе имеются физкультурные уголки, оснащенные спортивным инвентарем. </w:t>
      </w:r>
    </w:p>
    <w:p w:rsidR="00E37977" w:rsidRPr="00662605" w:rsidRDefault="00E37977" w:rsidP="00E37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На спортивной площадке имеется беговая дорожка, место для прыжков в длину, оборудования для упражнений в лазании, равновесии.</w:t>
      </w:r>
    </w:p>
    <w:p w:rsidR="00E37977" w:rsidRPr="00662605" w:rsidRDefault="00E37977" w:rsidP="00E379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Музыкальный зал совмещен со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спортивным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, в котором имеется спортивное  оборудование и спортивный инвентарь. </w:t>
      </w:r>
    </w:p>
    <w:p w:rsidR="00E37977" w:rsidRPr="00662605" w:rsidRDefault="00E37977" w:rsidP="00E37977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В течение года проводились медицинские мероприятия: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антропометрия (сентябрь, май),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профилактические прививки (по графику),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осмотр на педикулёз (1 раз в 10 дней),</w:t>
      </w:r>
    </w:p>
    <w:p w:rsidR="00E37977" w:rsidRPr="00662605" w:rsidRDefault="00E37977" w:rsidP="00E37977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диспансеризация детей (профилактический медицинский осмотр врачами поликлиники).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В ДОУ созданы все условия для охраны и укрепления здоровья детей, их психического и физического развития. </w:t>
      </w:r>
      <w:r w:rsidR="00126CB0" w:rsidRPr="00662605">
        <w:rPr>
          <w:rFonts w:ascii="Times New Roman" w:hAnsi="Times New Roman" w:cs="Times New Roman"/>
          <w:sz w:val="24"/>
          <w:szCs w:val="24"/>
        </w:rPr>
        <w:t xml:space="preserve">Но, несмотря на созданные в </w:t>
      </w:r>
      <w:proofErr w:type="gramStart"/>
      <w:r w:rsidR="00126CB0" w:rsidRPr="00662605">
        <w:rPr>
          <w:rFonts w:ascii="Times New Roman" w:hAnsi="Times New Roman" w:cs="Times New Roman"/>
          <w:sz w:val="24"/>
          <w:szCs w:val="24"/>
        </w:rPr>
        <w:t>нашем</w:t>
      </w:r>
      <w:proofErr w:type="gramEnd"/>
      <w:r w:rsidR="00126CB0" w:rsidRPr="00662605">
        <w:rPr>
          <w:rFonts w:ascii="Times New Roman" w:hAnsi="Times New Roman" w:cs="Times New Roman"/>
          <w:sz w:val="24"/>
          <w:szCs w:val="24"/>
        </w:rPr>
        <w:t xml:space="preserve"> ДОУ медико-социальные  условия, видно ухудшение состояния здоровья, увеличение числа часто болеющих детей. Одной из причин является:</w:t>
      </w:r>
    </w:p>
    <w:p w:rsidR="00126CB0" w:rsidRPr="00662605" w:rsidRDefault="00126CB0" w:rsidP="005203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В недостаточной компетенции родителей по вопросам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</w:p>
    <w:p w:rsidR="00520348" w:rsidRPr="00662605" w:rsidRDefault="00520348" w:rsidP="005203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Постоянный контакт друг с другом, инфекции быстро передаются друг другу.</w:t>
      </w:r>
    </w:p>
    <w:p w:rsidR="00520348" w:rsidRPr="00662605" w:rsidRDefault="00520348" w:rsidP="00520348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полной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приемственности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между садом и поликлиникой.</w:t>
      </w:r>
    </w:p>
    <w:p w:rsidR="00520348" w:rsidRPr="00662605" w:rsidRDefault="00520348" w:rsidP="0052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Поэтому надо обратить особое внимание на физическое развитие и укрепление здоровья наших детей:</w:t>
      </w:r>
    </w:p>
    <w:p w:rsidR="00520348" w:rsidRPr="00662605" w:rsidRDefault="00520348" w:rsidP="0052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1.Продолжать работу по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здоровьесбережению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>: закаливающие процедуры, дыхательную гимнастику.</w:t>
      </w:r>
    </w:p>
    <w:p w:rsidR="00520348" w:rsidRPr="00662605" w:rsidRDefault="00520348" w:rsidP="00520348">
      <w:pPr>
        <w:pStyle w:val="a4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2.Осуществлять эффективное взаимодействие воспитателей, специалистов, мед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>аботников и родителей.</w:t>
      </w:r>
    </w:p>
    <w:p w:rsidR="00E37977" w:rsidRPr="00662605" w:rsidRDefault="00E37977" w:rsidP="00E37977">
      <w:pPr>
        <w:pStyle w:val="a5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1.2. РЕЗУЛЬТАТЫ ВЫПОЛНЕНИЯ ОБРАЗОВАТЕЛЬНОЙ ПРОГРАММЫ ДОО.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Результативность образовательного процесса в ДОУ отслеживается для оценки уровня и качества развития дошкольников, а также анализа выполнения образовательной программы ДОО. </w:t>
      </w:r>
    </w:p>
    <w:p w:rsidR="00E37977" w:rsidRPr="00662605" w:rsidRDefault="00E37977" w:rsidP="00E3797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  <w:r w:rsidRPr="00662605"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  <w:t>Уровень освоения программы по образовательным областям</w:t>
      </w:r>
    </w:p>
    <w:p w:rsidR="00E37977" w:rsidRPr="00662605" w:rsidRDefault="00E37977" w:rsidP="00E37977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1976"/>
        <w:gridCol w:w="1976"/>
        <w:gridCol w:w="1976"/>
        <w:gridCol w:w="2058"/>
        <w:gridCol w:w="1976"/>
      </w:tblGrid>
      <w:tr w:rsidR="00E37977" w:rsidRPr="00662605" w:rsidTr="00E379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37977" w:rsidRPr="00662605" w:rsidTr="00E379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-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</w:t>
            </w: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-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В -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40</w:t>
            </w:r>
          </w:p>
        </w:tc>
      </w:tr>
      <w:tr w:rsidR="00E37977" w:rsidRPr="00662605" w:rsidTr="00E379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-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-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–</w:t>
            </w: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-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5185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С - </w:t>
            </w:r>
            <w:r w:rsidR="00E37977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2</w:t>
            </w:r>
          </w:p>
        </w:tc>
      </w:tr>
      <w:tr w:rsidR="00E37977" w:rsidRPr="00662605" w:rsidTr="00E37977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-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- </w:t>
            </w:r>
            <w:r w:rsidR="001A3DA1"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-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-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977" w:rsidRPr="00662605" w:rsidRDefault="00E37977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62605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Н - </w:t>
            </w:r>
            <w:r w:rsidR="00E5185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</w:t>
            </w:r>
          </w:p>
        </w:tc>
      </w:tr>
    </w:tbl>
    <w:p w:rsidR="00E37977" w:rsidRPr="00662605" w:rsidRDefault="00E37977" w:rsidP="00E37977">
      <w:pPr>
        <w:spacing w:after="0" w:line="360" w:lineRule="atLeast"/>
        <w:rPr>
          <w:rFonts w:ascii="Times New Roman" w:eastAsia="Times New Roman" w:hAnsi="Times New Roman" w:cs="Times New Roman"/>
          <w:b/>
          <w:color w:val="231F20"/>
          <w:sz w:val="24"/>
          <w:szCs w:val="24"/>
        </w:rPr>
      </w:pP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6260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Анализ мониторинга усвоения образовательной программы по образовательным областям показал, что </w:t>
      </w:r>
      <w:r w:rsidRPr="00662605">
        <w:rPr>
          <w:rFonts w:ascii="Times New Roman" w:hAnsi="Times New Roman" w:cs="Times New Roman"/>
          <w:sz w:val="24"/>
          <w:szCs w:val="24"/>
        </w:rPr>
        <w:t>Программный материал освоен воспитанниками всех возрастных групп на высоком, среднем и низком уровне.</w:t>
      </w: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Наиболее высокие показатели (высокий и средний уровень развития) по образовательным областям физическое развитие, познавательное и художественно-эстетическое развитие.  По физическому развитию налажена система физкультурно-оздоровительной работы с детьми и проведение работы по приобщению детей к здоровому образу жизни через</w:t>
      </w:r>
      <w:r w:rsidR="001A3DA1" w:rsidRPr="00662605">
        <w:rPr>
          <w:rFonts w:ascii="Times New Roman" w:hAnsi="Times New Roman" w:cs="Times New Roman"/>
          <w:sz w:val="24"/>
          <w:szCs w:val="24"/>
        </w:rPr>
        <w:t xml:space="preserve"> </w:t>
      </w:r>
      <w:r w:rsidRPr="00662605">
        <w:rPr>
          <w:rFonts w:ascii="Times New Roman" w:hAnsi="Times New Roman" w:cs="Times New Roman"/>
          <w:sz w:val="24"/>
          <w:szCs w:val="24"/>
        </w:rPr>
        <w:t xml:space="preserve">использование  </w:t>
      </w:r>
      <w:proofErr w:type="spellStart"/>
      <w:r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технологий и проведение совместных мероприятий с семьями воспитанников.</w:t>
      </w:r>
    </w:p>
    <w:p w:rsidR="008D78F9" w:rsidRDefault="00E37977" w:rsidP="00E37977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По сравнению с прошлым годом вырос уровень развития детей по познавательному</w:t>
      </w:r>
      <w:r w:rsidR="008D78F9">
        <w:rPr>
          <w:rFonts w:ascii="Times New Roman" w:hAnsi="Times New Roman" w:cs="Times New Roman"/>
          <w:sz w:val="24"/>
          <w:szCs w:val="24"/>
        </w:rPr>
        <w:t xml:space="preserve"> и речевому </w:t>
      </w:r>
      <w:r w:rsidRPr="00662605">
        <w:rPr>
          <w:rFonts w:ascii="Times New Roman" w:hAnsi="Times New Roman" w:cs="Times New Roman"/>
          <w:sz w:val="24"/>
          <w:szCs w:val="24"/>
        </w:rPr>
        <w:t xml:space="preserve"> развитию. В ДОУ велась п</w:t>
      </w:r>
      <w:r w:rsidR="00914651">
        <w:rPr>
          <w:rFonts w:ascii="Times New Roman" w:hAnsi="Times New Roman" w:cs="Times New Roman"/>
          <w:sz w:val="24"/>
          <w:szCs w:val="24"/>
        </w:rPr>
        <w:t xml:space="preserve">ланомерная работа по направлениям </w:t>
      </w:r>
      <w:r w:rsidRPr="00662605">
        <w:rPr>
          <w:rFonts w:ascii="Times New Roman" w:hAnsi="Times New Roman" w:cs="Times New Roman"/>
          <w:sz w:val="24"/>
          <w:szCs w:val="24"/>
        </w:rPr>
        <w:t xml:space="preserve"> «Познавательное развитие»</w:t>
      </w:r>
      <w:r w:rsidR="00914651">
        <w:rPr>
          <w:rFonts w:ascii="Times New Roman" w:hAnsi="Times New Roman" w:cs="Times New Roman"/>
          <w:sz w:val="24"/>
          <w:szCs w:val="24"/>
        </w:rPr>
        <w:t xml:space="preserve">, «Речевое развитие» </w:t>
      </w:r>
      <w:r w:rsidRPr="00662605">
        <w:rPr>
          <w:rFonts w:ascii="Times New Roman" w:hAnsi="Times New Roman" w:cs="Times New Roman"/>
          <w:sz w:val="24"/>
          <w:szCs w:val="24"/>
        </w:rPr>
        <w:t xml:space="preserve"> через использование в работе про</w:t>
      </w:r>
      <w:r w:rsidR="008D78F9">
        <w:rPr>
          <w:rFonts w:ascii="Times New Roman" w:hAnsi="Times New Roman" w:cs="Times New Roman"/>
          <w:sz w:val="24"/>
          <w:szCs w:val="24"/>
        </w:rPr>
        <w:t>ектных методов,</w:t>
      </w:r>
      <w:r w:rsidRPr="00662605">
        <w:rPr>
          <w:rFonts w:ascii="Times New Roman" w:hAnsi="Times New Roman" w:cs="Times New Roman"/>
          <w:sz w:val="24"/>
          <w:szCs w:val="24"/>
        </w:rPr>
        <w:t xml:space="preserve">  а также перестроение образовательного процесса и развивающей предметно-пространственной среды с учётом требований ФГОС 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>.</w:t>
      </w:r>
      <w:r w:rsidR="008D78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7" w:rsidRDefault="008D78F9" w:rsidP="00E37977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Проекты: </w:t>
      </w:r>
    </w:p>
    <w:tbl>
      <w:tblPr>
        <w:tblStyle w:val="a6"/>
        <w:tblW w:w="5000" w:type="pct"/>
        <w:tblLook w:val="04A0"/>
      </w:tblPr>
      <w:tblGrid>
        <w:gridCol w:w="817"/>
        <w:gridCol w:w="7089"/>
        <w:gridCol w:w="2056"/>
      </w:tblGrid>
      <w:tr w:rsidR="008D78F9" w:rsidTr="00914651">
        <w:tc>
          <w:tcPr>
            <w:tcW w:w="410" w:type="pct"/>
          </w:tcPr>
          <w:p w:rsidR="008D78F9" w:rsidRDefault="008D78F9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8" w:type="pct"/>
          </w:tcPr>
          <w:p w:rsidR="008D78F9" w:rsidRDefault="008D78F9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«Роль детской книги в речевом развитии детей»</w:t>
            </w:r>
          </w:p>
        </w:tc>
        <w:tc>
          <w:tcPr>
            <w:tcW w:w="1032" w:type="pct"/>
          </w:tcPr>
          <w:p w:rsidR="008D78F9" w:rsidRDefault="008D78F9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С.В.Чуйкова</w:t>
            </w:r>
          </w:p>
        </w:tc>
      </w:tr>
      <w:tr w:rsidR="008D78F9" w:rsidTr="00914651">
        <w:tc>
          <w:tcPr>
            <w:tcW w:w="410" w:type="pct"/>
          </w:tcPr>
          <w:p w:rsidR="008D78F9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8" w:type="pct"/>
          </w:tcPr>
          <w:p w:rsidR="008D78F9" w:rsidRDefault="008D78F9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«Влияние устного народного творчества на развитие речи детей младшего дошкольного возраста»</w:t>
            </w:r>
          </w:p>
        </w:tc>
        <w:tc>
          <w:tcPr>
            <w:tcW w:w="1032" w:type="pct"/>
          </w:tcPr>
          <w:p w:rsidR="008D78F9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С.С.Цветкова</w:t>
            </w:r>
          </w:p>
          <w:p w:rsidR="00914651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С.В.Русина</w:t>
            </w:r>
          </w:p>
        </w:tc>
      </w:tr>
      <w:tr w:rsidR="008D78F9" w:rsidTr="00914651">
        <w:tc>
          <w:tcPr>
            <w:tcW w:w="410" w:type="pct"/>
          </w:tcPr>
          <w:p w:rsidR="008D78F9" w:rsidRDefault="00914651" w:rsidP="00914651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558" w:type="pct"/>
          </w:tcPr>
          <w:p w:rsidR="008D78F9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«Нетрадиционная техника рисования, как средство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способностей и творческого потенциала детей»</w:t>
            </w:r>
          </w:p>
        </w:tc>
        <w:tc>
          <w:tcPr>
            <w:tcW w:w="1032" w:type="pct"/>
          </w:tcPr>
          <w:p w:rsidR="008D78F9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О.В.Чибисова</w:t>
            </w:r>
          </w:p>
        </w:tc>
      </w:tr>
      <w:tr w:rsidR="008D78F9" w:rsidTr="00914651">
        <w:tc>
          <w:tcPr>
            <w:tcW w:w="410" w:type="pct"/>
          </w:tcPr>
          <w:p w:rsidR="008D78F9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58" w:type="pct"/>
          </w:tcPr>
          <w:p w:rsidR="008D78F9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«Проектный метод обучения и воспитания дошкольников как средство развития познавательных, музыкально-творческих способностей»</w:t>
            </w:r>
          </w:p>
        </w:tc>
        <w:tc>
          <w:tcPr>
            <w:tcW w:w="1032" w:type="pct"/>
          </w:tcPr>
          <w:p w:rsidR="008D78F9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Н.Е.Серова</w:t>
            </w:r>
          </w:p>
        </w:tc>
      </w:tr>
      <w:tr w:rsidR="00914651" w:rsidTr="00914651">
        <w:tc>
          <w:tcPr>
            <w:tcW w:w="410" w:type="pct"/>
          </w:tcPr>
          <w:p w:rsidR="00914651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58" w:type="pct"/>
          </w:tcPr>
          <w:p w:rsidR="00914651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«Опыты и эксперименты с детьми младшего возраста»</w:t>
            </w:r>
          </w:p>
        </w:tc>
        <w:tc>
          <w:tcPr>
            <w:tcW w:w="1032" w:type="pct"/>
          </w:tcPr>
          <w:p w:rsidR="00914651" w:rsidRDefault="00914651" w:rsidP="00E37977">
            <w:pPr>
              <w:spacing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Х.В.Ильина</w:t>
            </w:r>
          </w:p>
        </w:tc>
      </w:tr>
    </w:tbl>
    <w:p w:rsidR="008D78F9" w:rsidRPr="00662605" w:rsidRDefault="008D78F9" w:rsidP="00E37977">
      <w:pPr>
        <w:spacing w:after="0" w:line="36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2605">
        <w:rPr>
          <w:rFonts w:ascii="Verdana" w:eastAsia="Times New Roman" w:hAnsi="Verdana" w:cs="Times New Roman"/>
          <w:sz w:val="24"/>
          <w:szCs w:val="24"/>
        </w:rPr>
        <w:t> </w:t>
      </w:r>
      <w:r w:rsidRPr="00662605">
        <w:rPr>
          <w:rFonts w:ascii="Times New Roman" w:eastAsia="Times New Roman" w:hAnsi="Times New Roman" w:cs="Times New Roman"/>
          <w:sz w:val="24"/>
          <w:szCs w:val="24"/>
        </w:rPr>
        <w:t xml:space="preserve">В целом программный материал общеобразовательной программы МБДОУ  Детский сад № 2  усвоен детьми на допустимом и оптимальном уровне в зависимости от образовательных областей и возраста детей. </w:t>
      </w:r>
    </w:p>
    <w:p w:rsidR="00E37977" w:rsidRPr="00662605" w:rsidRDefault="00E37977" w:rsidP="00662605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605">
        <w:rPr>
          <w:rFonts w:ascii="Times New Roman" w:eastAsia="Times New Roman" w:hAnsi="Times New Roman" w:cs="Times New Roman"/>
          <w:sz w:val="24"/>
          <w:szCs w:val="24"/>
        </w:rPr>
        <w:t xml:space="preserve">Однако </w:t>
      </w:r>
      <w:r w:rsidR="00914651">
        <w:rPr>
          <w:rFonts w:ascii="Times New Roman" w:eastAsia="Times New Roman" w:hAnsi="Times New Roman" w:cs="Times New Roman"/>
          <w:sz w:val="24"/>
          <w:szCs w:val="24"/>
        </w:rPr>
        <w:t xml:space="preserve">все равно </w:t>
      </w:r>
      <w:r w:rsidRPr="00662605">
        <w:rPr>
          <w:rFonts w:ascii="Times New Roman" w:eastAsia="Times New Roman" w:hAnsi="Times New Roman" w:cs="Times New Roman"/>
          <w:sz w:val="24"/>
          <w:szCs w:val="24"/>
        </w:rPr>
        <w:t xml:space="preserve">остаются низкими показатели по образовательной области речевое  и социально-коммуникативное развитие. </w:t>
      </w: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2605">
        <w:rPr>
          <w:rFonts w:ascii="Times New Roman" w:eastAsia="Times New Roman" w:hAnsi="Times New Roman" w:cs="Times New Roman"/>
          <w:sz w:val="24"/>
          <w:szCs w:val="24"/>
        </w:rPr>
        <w:t xml:space="preserve">Это в первую очередь связано с проблемой социализации детей,  формирования у них основ безопасности и самостоятельности, большим количеством детей с недостаточной коммуникативной компетентностью, малообщительные дети, нежелание родителей становиться участниками образовательного процесса, тем самым возникают проблемы единства в воспитании детей. </w:t>
      </w:r>
    </w:p>
    <w:p w:rsidR="00E37977" w:rsidRPr="00662605" w:rsidRDefault="00E37977" w:rsidP="00E37977">
      <w:pPr>
        <w:spacing w:after="0" w:line="36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62605">
        <w:rPr>
          <w:rFonts w:ascii="Times New Roman" w:eastAsia="Times New Roman" w:hAnsi="Times New Roman" w:cs="Times New Roman"/>
          <w:sz w:val="24"/>
          <w:szCs w:val="24"/>
        </w:rPr>
        <w:t>Поэтому с учётом выявленных проблем на следующий учебный год планируем направить работу коллектива над решением задач речевого и социально-ко</w:t>
      </w:r>
      <w:r w:rsidR="00914651">
        <w:rPr>
          <w:rFonts w:ascii="Times New Roman" w:eastAsia="Times New Roman" w:hAnsi="Times New Roman" w:cs="Times New Roman"/>
          <w:sz w:val="24"/>
          <w:szCs w:val="24"/>
        </w:rPr>
        <w:t>ммуникативного развития</w:t>
      </w:r>
      <w:proofErr w:type="gramStart"/>
      <w:r w:rsidR="009146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2605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662605">
        <w:rPr>
          <w:rFonts w:ascii="Times New Roman" w:eastAsia="Times New Roman" w:hAnsi="Times New Roman" w:cs="Times New Roman"/>
          <w:sz w:val="24"/>
          <w:szCs w:val="24"/>
        </w:rPr>
        <w:t xml:space="preserve"> систематизацию учебного плана, продолжить  работу по взаимодействию с семьей, социумом  и формированию основ безопасности у детей.</w:t>
      </w:r>
    </w:p>
    <w:p w:rsidR="00E37977" w:rsidRPr="00662605" w:rsidRDefault="00E37977" w:rsidP="00E37977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АНАЛИЗ РЕЗУЛЬТАТОВ ПОВЫШЕНИЯ ПРОФЕССИОНАЛЬНОГО МАСТЕРСТВА ПЕДАГОГОВ.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Кадровый потен</w:t>
      </w:r>
      <w:r w:rsidR="00FC7E03">
        <w:rPr>
          <w:rFonts w:ascii="Times New Roman" w:hAnsi="Times New Roman" w:cs="Times New Roman"/>
          <w:sz w:val="24"/>
          <w:szCs w:val="24"/>
        </w:rPr>
        <w:t>циал детского сада составляет 15</w:t>
      </w:r>
      <w:r w:rsidRPr="00662605">
        <w:rPr>
          <w:rFonts w:ascii="Times New Roman" w:hAnsi="Times New Roman" w:cs="Times New Roman"/>
          <w:sz w:val="24"/>
          <w:szCs w:val="24"/>
        </w:rPr>
        <w:t xml:space="preserve"> </w:t>
      </w:r>
      <w:r w:rsidR="00FC7E03">
        <w:rPr>
          <w:rFonts w:ascii="Times New Roman" w:hAnsi="Times New Roman" w:cs="Times New Roman"/>
          <w:sz w:val="24"/>
          <w:szCs w:val="24"/>
        </w:rPr>
        <w:t>педагогов, из них 3</w:t>
      </w:r>
      <w:r w:rsidRPr="00662605">
        <w:rPr>
          <w:rFonts w:ascii="Times New Roman" w:hAnsi="Times New Roman" w:cs="Times New Roman"/>
          <w:sz w:val="24"/>
          <w:szCs w:val="24"/>
        </w:rPr>
        <w:t xml:space="preserve"> узких специалиста: учитель-логопед и музыкальный руководитель</w:t>
      </w:r>
      <w:r w:rsidR="00FC7E03">
        <w:rPr>
          <w:rFonts w:ascii="Times New Roman" w:hAnsi="Times New Roman" w:cs="Times New Roman"/>
          <w:sz w:val="24"/>
          <w:szCs w:val="24"/>
        </w:rPr>
        <w:t>, педагог психолог</w:t>
      </w:r>
      <w:r w:rsidRPr="00662605">
        <w:rPr>
          <w:rFonts w:ascii="Times New Roman" w:hAnsi="Times New Roman" w:cs="Times New Roman"/>
          <w:sz w:val="24"/>
          <w:szCs w:val="24"/>
        </w:rPr>
        <w:t>. 1 педа</w:t>
      </w:r>
      <w:r w:rsidR="00FC7E03">
        <w:rPr>
          <w:rFonts w:ascii="Times New Roman" w:hAnsi="Times New Roman" w:cs="Times New Roman"/>
          <w:sz w:val="24"/>
          <w:szCs w:val="24"/>
        </w:rPr>
        <w:t>гог имеет высшее образование, 14</w:t>
      </w:r>
      <w:r w:rsidRPr="00662605">
        <w:rPr>
          <w:rFonts w:ascii="Times New Roman" w:hAnsi="Times New Roman" w:cs="Times New Roman"/>
          <w:sz w:val="24"/>
          <w:szCs w:val="24"/>
        </w:rPr>
        <w:t xml:space="preserve"> педагогов – среднее специальное</w:t>
      </w:r>
      <w:r w:rsidR="00FC7E03">
        <w:rPr>
          <w:rFonts w:ascii="Times New Roman" w:hAnsi="Times New Roman" w:cs="Times New Roman"/>
          <w:sz w:val="24"/>
          <w:szCs w:val="24"/>
        </w:rPr>
        <w:t xml:space="preserve"> (педагогическое образование)</w:t>
      </w:r>
      <w:r w:rsidR="00187587" w:rsidRPr="00662605">
        <w:rPr>
          <w:rFonts w:ascii="Times New Roman" w:hAnsi="Times New Roman" w:cs="Times New Roman"/>
          <w:sz w:val="24"/>
          <w:szCs w:val="24"/>
        </w:rPr>
        <w:t xml:space="preserve">.  </w:t>
      </w:r>
      <w:r w:rsidRPr="00662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Высшую кв</w:t>
      </w:r>
      <w:r w:rsidR="00187587" w:rsidRPr="00662605">
        <w:rPr>
          <w:rFonts w:ascii="Times New Roman" w:hAnsi="Times New Roman" w:cs="Times New Roman"/>
          <w:sz w:val="24"/>
          <w:szCs w:val="24"/>
        </w:rPr>
        <w:t>алификационную категорию имеет 2</w:t>
      </w:r>
      <w:r w:rsidRPr="00662605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187587" w:rsidRPr="00662605">
        <w:rPr>
          <w:rFonts w:ascii="Times New Roman" w:hAnsi="Times New Roman" w:cs="Times New Roman"/>
          <w:sz w:val="24"/>
          <w:szCs w:val="24"/>
        </w:rPr>
        <w:t>а</w:t>
      </w:r>
      <w:r w:rsidR="00FC7E03">
        <w:rPr>
          <w:rFonts w:ascii="Times New Roman" w:hAnsi="Times New Roman" w:cs="Times New Roman"/>
          <w:sz w:val="24"/>
          <w:szCs w:val="24"/>
        </w:rPr>
        <w:t>, первую – 5</w:t>
      </w:r>
      <w:r w:rsidRPr="00662605">
        <w:rPr>
          <w:rFonts w:ascii="Times New Roman" w:hAnsi="Times New Roman" w:cs="Times New Roman"/>
          <w:sz w:val="24"/>
          <w:szCs w:val="24"/>
        </w:rPr>
        <w:t xml:space="preserve"> педагогов,  соотв</w:t>
      </w:r>
      <w:r w:rsidR="00FC7E03">
        <w:rPr>
          <w:rFonts w:ascii="Times New Roman" w:hAnsi="Times New Roman" w:cs="Times New Roman"/>
          <w:sz w:val="24"/>
          <w:szCs w:val="24"/>
        </w:rPr>
        <w:t>етствие занимаемой должности – 6</w:t>
      </w:r>
      <w:r w:rsidRPr="00662605">
        <w:rPr>
          <w:rFonts w:ascii="Times New Roman" w:hAnsi="Times New Roman" w:cs="Times New Roman"/>
          <w:sz w:val="24"/>
          <w:szCs w:val="24"/>
        </w:rPr>
        <w:t xml:space="preserve"> </w:t>
      </w:r>
      <w:r w:rsidR="00FC7E03">
        <w:rPr>
          <w:rFonts w:ascii="Times New Roman" w:hAnsi="Times New Roman" w:cs="Times New Roman"/>
          <w:sz w:val="24"/>
          <w:szCs w:val="24"/>
        </w:rPr>
        <w:t>педагогов, не имеют категории – 2</w:t>
      </w:r>
      <w:r w:rsidRPr="00662605">
        <w:rPr>
          <w:rFonts w:ascii="Times New Roman" w:hAnsi="Times New Roman" w:cs="Times New Roman"/>
          <w:sz w:val="24"/>
          <w:szCs w:val="24"/>
        </w:rPr>
        <w:t xml:space="preserve"> педагог.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разработан план-прогноз повышения квалификации и мастерства педагогов: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на курсах повышения квалификации;</w:t>
      </w:r>
    </w:p>
    <w:p w:rsidR="00E37977" w:rsidRPr="00662605" w:rsidRDefault="00FC7E03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районных 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7977" w:rsidRPr="00662605">
        <w:rPr>
          <w:rFonts w:ascii="Times New Roman" w:hAnsi="Times New Roman" w:cs="Times New Roman"/>
          <w:sz w:val="24"/>
          <w:szCs w:val="24"/>
        </w:rPr>
        <w:t>объединениях</w:t>
      </w:r>
      <w:proofErr w:type="gramEnd"/>
      <w:r w:rsidR="00E37977" w:rsidRPr="00662605">
        <w:rPr>
          <w:rFonts w:ascii="Times New Roman" w:hAnsi="Times New Roman" w:cs="Times New Roman"/>
          <w:sz w:val="24"/>
          <w:szCs w:val="24"/>
        </w:rPr>
        <w:t>;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-открытые мероприятия на базе ДОУ,</w:t>
      </w:r>
    </w:p>
    <w:p w:rsidR="00E37977" w:rsidRPr="00662605" w:rsidRDefault="00FC7E03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– 2017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учебном году педагогами МБДОУ были пройдены курсы повышения квалификации по ФГОС </w:t>
      </w:r>
      <w:proofErr w:type="gramStart"/>
      <w:r w:rsidR="00E37977" w:rsidRPr="0066260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E37977" w:rsidRPr="00662605">
        <w:rPr>
          <w:rFonts w:ascii="Times New Roman" w:hAnsi="Times New Roman" w:cs="Times New Roman"/>
          <w:sz w:val="24"/>
          <w:szCs w:val="24"/>
        </w:rPr>
        <w:t>: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lastRenderedPageBreak/>
        <w:t xml:space="preserve">- в Тверском областном институте усовершенствования </w:t>
      </w:r>
      <w:r w:rsidR="00187587" w:rsidRPr="00662605">
        <w:rPr>
          <w:rFonts w:ascii="Times New Roman" w:hAnsi="Times New Roman" w:cs="Times New Roman"/>
          <w:sz w:val="24"/>
          <w:szCs w:val="24"/>
        </w:rPr>
        <w:t xml:space="preserve">учителей </w:t>
      </w:r>
      <w:proofErr w:type="gramStart"/>
      <w:r w:rsidR="00187587" w:rsidRPr="0066260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87587" w:rsidRPr="00662605">
        <w:rPr>
          <w:rFonts w:ascii="Times New Roman" w:hAnsi="Times New Roman" w:cs="Times New Roman"/>
          <w:sz w:val="24"/>
          <w:szCs w:val="24"/>
        </w:rPr>
        <w:t>. Тверь прошли курсы 9 педагогов</w:t>
      </w:r>
      <w:r w:rsidRPr="00662605">
        <w:rPr>
          <w:rFonts w:ascii="Times New Roman" w:hAnsi="Times New Roman" w:cs="Times New Roman"/>
          <w:sz w:val="24"/>
          <w:szCs w:val="24"/>
        </w:rPr>
        <w:t>,</w:t>
      </w:r>
    </w:p>
    <w:p w:rsidR="00E37977" w:rsidRPr="00662605" w:rsidRDefault="006826C5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 8</w:t>
      </w:r>
      <w:r w:rsidR="00187587" w:rsidRPr="00662605">
        <w:rPr>
          <w:rFonts w:ascii="Times New Roman" w:hAnsi="Times New Roman" w:cs="Times New Roman"/>
          <w:sz w:val="24"/>
          <w:szCs w:val="24"/>
        </w:rPr>
        <w:t>0</w:t>
      </w:r>
      <w:r w:rsidR="00E37977" w:rsidRPr="00662605">
        <w:rPr>
          <w:rFonts w:ascii="Times New Roman" w:hAnsi="Times New Roman" w:cs="Times New Roman"/>
          <w:sz w:val="24"/>
          <w:szCs w:val="24"/>
        </w:rPr>
        <w:t>% педагогов ДОУ прошли курсы повышения квалификации по Ф</w:t>
      </w:r>
      <w:r w:rsidR="00FC7E03">
        <w:rPr>
          <w:rFonts w:ascii="Times New Roman" w:hAnsi="Times New Roman" w:cs="Times New Roman"/>
          <w:sz w:val="24"/>
          <w:szCs w:val="24"/>
        </w:rPr>
        <w:t xml:space="preserve">ГОС ДО </w:t>
      </w:r>
      <w:r w:rsidR="00187587" w:rsidRPr="00662605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="00FC7E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</w:t>
      </w:r>
      <w:r w:rsidR="00FC7E03">
        <w:rPr>
          <w:rFonts w:ascii="Times New Roman" w:hAnsi="Times New Roman" w:cs="Times New Roman"/>
          <w:sz w:val="24"/>
          <w:szCs w:val="24"/>
        </w:rPr>
        <w:t>3</w:t>
      </w:r>
      <w:r w:rsidR="00187587" w:rsidRPr="006626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</w:t>
      </w:r>
      <w:r w:rsidR="00FC7E03">
        <w:rPr>
          <w:rFonts w:ascii="Times New Roman" w:hAnsi="Times New Roman" w:cs="Times New Roman"/>
          <w:sz w:val="24"/>
          <w:szCs w:val="24"/>
        </w:rPr>
        <w:t>а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запланированы пройти об</w:t>
      </w:r>
      <w:r w:rsidR="00FC7E03">
        <w:rPr>
          <w:rFonts w:ascii="Times New Roman" w:hAnsi="Times New Roman" w:cs="Times New Roman"/>
          <w:sz w:val="24"/>
          <w:szCs w:val="24"/>
        </w:rPr>
        <w:t xml:space="preserve">учение  по ФГОС </w:t>
      </w:r>
      <w:proofErr w:type="gramStart"/>
      <w:r w:rsidR="00FC7E0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C7E03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C7E03">
        <w:rPr>
          <w:rFonts w:ascii="Times New Roman" w:hAnsi="Times New Roman" w:cs="Times New Roman"/>
          <w:sz w:val="24"/>
          <w:szCs w:val="24"/>
        </w:rPr>
        <w:t xml:space="preserve">17-2018 </w:t>
      </w:r>
      <w:proofErr w:type="spellStart"/>
      <w:r w:rsidR="00FC7E03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FC7E03">
        <w:rPr>
          <w:rFonts w:ascii="Times New Roman" w:hAnsi="Times New Roman" w:cs="Times New Roman"/>
          <w:sz w:val="24"/>
          <w:szCs w:val="24"/>
        </w:rPr>
        <w:t>.</w:t>
      </w:r>
      <w:r w:rsidR="00187587" w:rsidRPr="00662605">
        <w:rPr>
          <w:rFonts w:ascii="Times New Roman" w:hAnsi="Times New Roman" w:cs="Times New Roman"/>
          <w:sz w:val="24"/>
          <w:szCs w:val="24"/>
        </w:rPr>
        <w:t xml:space="preserve"> год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В ДОУ организуются педагогические советы, круглые столы, консультации для воспитателей, семинары-практикумы, деловы</w:t>
      </w:r>
      <w:r w:rsidR="006826C5">
        <w:rPr>
          <w:rFonts w:ascii="Times New Roman" w:hAnsi="Times New Roman" w:cs="Times New Roman"/>
          <w:sz w:val="24"/>
          <w:szCs w:val="24"/>
        </w:rPr>
        <w:t>е игры</w:t>
      </w:r>
      <w:r w:rsidRPr="00662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977" w:rsidRPr="00662605" w:rsidRDefault="0018758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В 2</w:t>
      </w:r>
      <w:r w:rsidR="006826C5">
        <w:rPr>
          <w:rFonts w:ascii="Times New Roman" w:hAnsi="Times New Roman" w:cs="Times New Roman"/>
          <w:sz w:val="24"/>
          <w:szCs w:val="24"/>
        </w:rPr>
        <w:t>016 – 2017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учебном году коллектив работал над задачами: </w:t>
      </w:r>
    </w:p>
    <w:p w:rsidR="00E37977" w:rsidRPr="00662605" w:rsidRDefault="006826C5" w:rsidP="00E3797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Речевое развитие дошкольников, через разнообразие видов деятельности, как приоритетная задача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37977" w:rsidRDefault="006826C5" w:rsidP="006826C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 по сохранению и укреплению физического и психического здоровья детей дошкольного возраста, создание комфортных условий жизнедеятельности для развития физических и личностных качеств.</w:t>
      </w:r>
    </w:p>
    <w:p w:rsidR="006826C5" w:rsidRPr="00662605" w:rsidRDefault="006826C5" w:rsidP="006826C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обогащенной предметно-пространственной среды, способствующей развитию социальных и психологических качеств личности дошкольника</w:t>
      </w:r>
      <w:r w:rsidRPr="00682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разных видах деятельности. </w:t>
      </w:r>
    </w:p>
    <w:p w:rsidR="00E37977" w:rsidRDefault="009D08BC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решения 1 задачи были проведены следующие мероприятия: Консультация: Предметно-пространственная среда; ее принципы и требования к построению»,</w:t>
      </w:r>
      <w:r w:rsidR="0093467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Семинар-практикум «Педагогическая характеристика на ребенка, в том числе с ограниченными возможностями» </w:t>
      </w:r>
      <w:r w:rsidR="004D7F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Н.В., </w:t>
      </w:r>
      <w:r w:rsidR="00934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тематический контроль развитие речи детей на занятиях (социализация), </w:t>
      </w:r>
      <w:r w:rsidR="0093467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Педагогический совет: «Формирование связной речи и познавательных способностей у детей». </w:t>
      </w:r>
    </w:p>
    <w:p w:rsidR="004B0941" w:rsidRDefault="004B0941" w:rsidP="0093467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Актуальная 2 задача:  Консультация «Наглядная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информация-уголки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родителей по ЗОЖ»,</w:t>
      </w:r>
      <w:r w:rsidR="00934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Семинар «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технологии в работе с особыми вариантами поведения и развития», </w:t>
      </w:r>
      <w:r w:rsidR="00934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тематический контроль «Рациональное использование среды, условий ДОУ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для развития физических качеств и формирования здорового образа жизни»</w:t>
      </w:r>
      <w:r w:rsidR="00934672">
        <w:rPr>
          <w:rFonts w:ascii="Times New Roman" w:hAnsi="Times New Roman" w:cs="Times New Roman"/>
          <w:sz w:val="24"/>
          <w:szCs w:val="24"/>
        </w:rPr>
        <w:t xml:space="preserve">. </w:t>
      </w:r>
      <w:r w:rsidR="00934672" w:rsidRPr="00662605">
        <w:rPr>
          <w:rFonts w:ascii="Times New Roman" w:hAnsi="Times New Roman" w:cs="Times New Roman"/>
          <w:sz w:val="24"/>
          <w:szCs w:val="24"/>
        </w:rPr>
        <w:t xml:space="preserve">Тематический контроль помог оценить уровень работы педагогов по использованию в образовательном процессе </w:t>
      </w:r>
      <w:proofErr w:type="spellStart"/>
      <w:r w:rsidR="00934672" w:rsidRPr="00662605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34672" w:rsidRPr="00662605">
        <w:rPr>
          <w:rFonts w:ascii="Times New Roman" w:hAnsi="Times New Roman" w:cs="Times New Roman"/>
          <w:sz w:val="24"/>
          <w:szCs w:val="24"/>
        </w:rPr>
        <w:t xml:space="preserve"> технологий.  По итогам контроля были выявлены недостатки работы и рекомендовано систематически и планомерно проводить  работу по формированию у детей ценностного отношения к ЗОЖ, привлекать родителей к участию в мероприятиях, направленных на поддержание интереса к спорту и здоровью, соблюдать двигательный режим детей. </w:t>
      </w:r>
      <w:r w:rsidR="009346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Педагогический совет «Организация работы в ДОУ по формированию у воспитанников навыков здорового образа жизни» с участием медицинского работника.</w:t>
      </w:r>
    </w:p>
    <w:p w:rsidR="00934672" w:rsidRDefault="00934672" w:rsidP="0093467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совет «Детская художественная литература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редство речевого развития детей дошкольного возраста» этому педсовету предшествовала следующая работа: консультация «Книжный уголок в группе», </w:t>
      </w:r>
      <w:r w:rsidR="005E5825">
        <w:rPr>
          <w:rFonts w:ascii="Times New Roman" w:hAnsi="Times New Roman" w:cs="Times New Roman"/>
          <w:sz w:val="24"/>
          <w:szCs w:val="24"/>
        </w:rPr>
        <w:t xml:space="preserve"> смотр-конкурс по группам «Книжный уголок».</w:t>
      </w:r>
    </w:p>
    <w:p w:rsidR="005E5825" w:rsidRDefault="005E5825" w:rsidP="0093467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высоком уровне прошла деловая игра «Стратегия взаимодействия детского сада и семьи» педагог психолог провела тренинг «Взаимодействие с детьми в адаптационный период».</w:t>
      </w:r>
    </w:p>
    <w:p w:rsidR="005E5825" w:rsidRDefault="005E5825" w:rsidP="005E5825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учебного года был проведен семинар-практикум «Новые требования в аттестации педагогических кадров»</w:t>
      </w:r>
      <w:r w:rsidR="006024CE">
        <w:rPr>
          <w:rFonts w:ascii="Times New Roman" w:hAnsi="Times New Roman" w:cs="Times New Roman"/>
          <w:sz w:val="24"/>
          <w:szCs w:val="24"/>
        </w:rPr>
        <w:t xml:space="preserve"> старший воспитатель Серова Н.Е.</w:t>
      </w:r>
      <w:r>
        <w:rPr>
          <w:rFonts w:ascii="Times New Roman" w:hAnsi="Times New Roman" w:cs="Times New Roman"/>
          <w:sz w:val="24"/>
          <w:szCs w:val="24"/>
        </w:rPr>
        <w:t>.</w:t>
      </w:r>
      <w:r w:rsidR="00AA7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F11" w:rsidRPr="00662605" w:rsidRDefault="00AA7E0A" w:rsidP="004D7F11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Итогом был педагогический совет «Подведение</w:t>
      </w:r>
      <w:r w:rsidR="00715820" w:rsidRPr="00715820">
        <w:rPr>
          <w:rFonts w:ascii="Times New Roman" w:hAnsi="Times New Roman" w:cs="Times New Roman"/>
          <w:sz w:val="24"/>
          <w:szCs w:val="24"/>
        </w:rPr>
        <w:t xml:space="preserve"> </w:t>
      </w:r>
      <w:r w:rsidR="00715820">
        <w:rPr>
          <w:rFonts w:ascii="Times New Roman" w:hAnsi="Times New Roman" w:cs="Times New Roman"/>
          <w:sz w:val="24"/>
          <w:szCs w:val="24"/>
        </w:rPr>
        <w:t xml:space="preserve">итогов психолого-педагогического сопровождения развития детей в ДОУ за год» этому педагогическому совету предшествовала фронтальная проверка в подготовительной группе, которую проводили учитель логопед </w:t>
      </w:r>
      <w:proofErr w:type="spellStart"/>
      <w:r w:rsidR="00715820">
        <w:rPr>
          <w:rFonts w:ascii="Times New Roman" w:hAnsi="Times New Roman" w:cs="Times New Roman"/>
          <w:sz w:val="24"/>
          <w:szCs w:val="24"/>
        </w:rPr>
        <w:t>Букало</w:t>
      </w:r>
      <w:proofErr w:type="spellEnd"/>
      <w:r w:rsidR="00715820">
        <w:rPr>
          <w:rFonts w:ascii="Times New Roman" w:hAnsi="Times New Roman" w:cs="Times New Roman"/>
          <w:sz w:val="24"/>
          <w:szCs w:val="24"/>
        </w:rPr>
        <w:t xml:space="preserve"> Н.В., педагог психолог Новикова О.Н., старший воспитатель Серова Н.Е.  Аналитические справки показали, что дети готовы к поступлению в первый класс.</w:t>
      </w:r>
      <w:proofErr w:type="gramEnd"/>
      <w:r w:rsidR="004D7F11">
        <w:rPr>
          <w:rFonts w:ascii="Times New Roman" w:hAnsi="Times New Roman" w:cs="Times New Roman"/>
          <w:sz w:val="24"/>
          <w:szCs w:val="24"/>
        </w:rPr>
        <w:t xml:space="preserve"> Воспитатели всех возрастных групп сделали краткий итог работы за учебный год.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В рамках работы с семьёй</w:t>
      </w:r>
      <w:r w:rsidR="005E5825">
        <w:rPr>
          <w:rFonts w:ascii="Times New Roman" w:hAnsi="Times New Roman" w:cs="Times New Roman"/>
          <w:sz w:val="24"/>
          <w:szCs w:val="24"/>
        </w:rPr>
        <w:t xml:space="preserve"> были проведены общие родительские собрания</w:t>
      </w:r>
      <w:r w:rsidRPr="00662605">
        <w:rPr>
          <w:rFonts w:ascii="Times New Roman" w:hAnsi="Times New Roman" w:cs="Times New Roman"/>
          <w:sz w:val="24"/>
          <w:szCs w:val="24"/>
        </w:rPr>
        <w:t xml:space="preserve"> </w:t>
      </w:r>
      <w:r w:rsidR="005E5825">
        <w:rPr>
          <w:rFonts w:ascii="Times New Roman" w:hAnsi="Times New Roman" w:cs="Times New Roman"/>
          <w:sz w:val="24"/>
          <w:szCs w:val="24"/>
        </w:rPr>
        <w:t xml:space="preserve"> на темы: </w:t>
      </w:r>
      <w:r w:rsidR="00751186">
        <w:rPr>
          <w:rFonts w:ascii="Times New Roman" w:hAnsi="Times New Roman" w:cs="Times New Roman"/>
          <w:sz w:val="24"/>
          <w:szCs w:val="24"/>
        </w:rPr>
        <w:t xml:space="preserve">«Роль родителей в образовательном процессе ДОО. Родителям о ФГОС»; «Жестокое обращение с детьми» присутствовал представитель с соц. защиты; </w:t>
      </w:r>
      <w:r w:rsidR="004D7F11">
        <w:rPr>
          <w:rFonts w:ascii="Times New Roman" w:hAnsi="Times New Roman" w:cs="Times New Roman"/>
          <w:sz w:val="24"/>
          <w:szCs w:val="24"/>
        </w:rPr>
        <w:t xml:space="preserve"> </w:t>
      </w:r>
      <w:r w:rsidR="00751186">
        <w:rPr>
          <w:rFonts w:ascii="Times New Roman" w:hAnsi="Times New Roman" w:cs="Times New Roman"/>
          <w:sz w:val="24"/>
          <w:szCs w:val="24"/>
        </w:rPr>
        <w:t>«Твори добро» присутствовал отец Алексий.</w:t>
      </w:r>
      <w:r w:rsidR="00ED54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751186">
        <w:rPr>
          <w:rFonts w:ascii="Times New Roman" w:hAnsi="Times New Roman" w:cs="Times New Roman"/>
          <w:sz w:val="24"/>
          <w:szCs w:val="24"/>
        </w:rPr>
        <w:t xml:space="preserve"> П</w:t>
      </w:r>
      <w:r w:rsidRPr="00662605">
        <w:rPr>
          <w:rFonts w:ascii="Times New Roman" w:hAnsi="Times New Roman" w:cs="Times New Roman"/>
          <w:sz w:val="24"/>
          <w:szCs w:val="24"/>
        </w:rPr>
        <w:t>едагогами проводились тематические родительские собрания</w:t>
      </w:r>
      <w:r w:rsidR="00751186">
        <w:rPr>
          <w:rFonts w:ascii="Times New Roman" w:hAnsi="Times New Roman" w:cs="Times New Roman"/>
          <w:sz w:val="24"/>
          <w:szCs w:val="24"/>
        </w:rPr>
        <w:t xml:space="preserve"> «Волшебный мир книги</w:t>
      </w:r>
      <w:r w:rsidRPr="00662605">
        <w:rPr>
          <w:rFonts w:ascii="Times New Roman" w:hAnsi="Times New Roman" w:cs="Times New Roman"/>
          <w:sz w:val="24"/>
          <w:szCs w:val="24"/>
        </w:rPr>
        <w:t>» (средняя груп</w:t>
      </w:r>
      <w:r w:rsidR="00751186">
        <w:rPr>
          <w:rFonts w:ascii="Times New Roman" w:hAnsi="Times New Roman" w:cs="Times New Roman"/>
          <w:sz w:val="24"/>
          <w:szCs w:val="24"/>
        </w:rPr>
        <w:t>па), «Знакомство с нетрадиционными техниками рисования и их роль в развитии детей дошкольного возраста</w:t>
      </w:r>
      <w:r w:rsidRPr="00662605">
        <w:rPr>
          <w:rFonts w:ascii="Times New Roman" w:hAnsi="Times New Roman" w:cs="Times New Roman"/>
          <w:sz w:val="24"/>
          <w:szCs w:val="24"/>
        </w:rPr>
        <w:t>» (с пра</w:t>
      </w:r>
      <w:r w:rsidR="00751186">
        <w:rPr>
          <w:rFonts w:ascii="Times New Roman" w:hAnsi="Times New Roman" w:cs="Times New Roman"/>
          <w:sz w:val="24"/>
          <w:szCs w:val="24"/>
        </w:rPr>
        <w:t>ктикумом для родителей) (средняя группа)</w:t>
      </w:r>
      <w:r w:rsidRPr="00662605">
        <w:rPr>
          <w:rFonts w:ascii="Times New Roman" w:hAnsi="Times New Roman" w:cs="Times New Roman"/>
          <w:sz w:val="24"/>
          <w:szCs w:val="24"/>
        </w:rPr>
        <w:t xml:space="preserve">. </w:t>
      </w:r>
      <w:r w:rsidR="00ED54F8">
        <w:rPr>
          <w:rFonts w:ascii="Times New Roman" w:hAnsi="Times New Roman" w:cs="Times New Roman"/>
          <w:sz w:val="24"/>
          <w:szCs w:val="24"/>
        </w:rPr>
        <w:t xml:space="preserve">«Адаптационный период детей раннего возраста».                                                                                                 </w:t>
      </w:r>
      <w:r w:rsidRPr="00662605">
        <w:rPr>
          <w:rFonts w:ascii="Times New Roman" w:hAnsi="Times New Roman" w:cs="Times New Roman"/>
          <w:sz w:val="24"/>
          <w:szCs w:val="24"/>
        </w:rPr>
        <w:t xml:space="preserve">Задача по формированию ценностного отношения к здоровому образу жизни, интереса к физической культуре и спорту детей, родителей и педагогов реализована полностью, в ДОУ налажена система работы по физическому развитию,  будет продолжаться вестись </w:t>
      </w:r>
      <w:proofErr w:type="spellStart"/>
      <w:proofErr w:type="gramStart"/>
      <w:r w:rsidRPr="00662605">
        <w:rPr>
          <w:rFonts w:ascii="Times New Roman" w:hAnsi="Times New Roman" w:cs="Times New Roman"/>
          <w:sz w:val="24"/>
          <w:szCs w:val="24"/>
        </w:rPr>
        <w:t>физкультурно</w:t>
      </w:r>
      <w:proofErr w:type="spellEnd"/>
      <w:r w:rsidRPr="00662605">
        <w:rPr>
          <w:rFonts w:ascii="Times New Roman" w:hAnsi="Times New Roman" w:cs="Times New Roman"/>
          <w:sz w:val="24"/>
          <w:szCs w:val="24"/>
        </w:rPr>
        <w:t xml:space="preserve"> – оздоровительная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работа в рамках реализации образовательной программы ДОУ. 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Педагоги ДОУ объединяют свои усилия, направленные на наиболее полную реализацию намеченных задач по воспитанию и развитию детей, преобразуют предметно-пространственную среду групп, стремятся к созданию в ДОУ единого пространства общения детей, родителей и педагогов. </w:t>
      </w:r>
    </w:p>
    <w:p w:rsidR="0035051A" w:rsidRDefault="00AA7E0A" w:rsidP="00E3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педагогов в районных</w:t>
      </w:r>
      <w:r w:rsidR="00E37977" w:rsidRPr="00662605">
        <w:rPr>
          <w:rFonts w:ascii="Times New Roman" w:hAnsi="Times New Roman" w:cs="Times New Roman"/>
          <w:sz w:val="24"/>
          <w:szCs w:val="24"/>
        </w:rPr>
        <w:t xml:space="preserve"> объединениях позволяют педагогам не только повысить своё профессиональное мастерство, но и поделиться опытом работы, а также проявить компетентность в теоретических вопрос</w:t>
      </w:r>
      <w:r w:rsidR="00ED54F8">
        <w:rPr>
          <w:rFonts w:ascii="Times New Roman" w:hAnsi="Times New Roman" w:cs="Times New Roman"/>
          <w:sz w:val="24"/>
          <w:szCs w:val="24"/>
        </w:rPr>
        <w:t>ах воспитания дошкольников.  На высоком уровне прошли районные мероприятия:</w:t>
      </w:r>
      <w:r w:rsidR="0035051A">
        <w:rPr>
          <w:rFonts w:ascii="Times New Roman" w:hAnsi="Times New Roman" w:cs="Times New Roman"/>
          <w:sz w:val="24"/>
          <w:szCs w:val="24"/>
        </w:rPr>
        <w:t xml:space="preserve"> творческая встреча педагогов</w:t>
      </w:r>
      <w:r w:rsidR="00ED54F8">
        <w:rPr>
          <w:rFonts w:ascii="Times New Roman" w:hAnsi="Times New Roman" w:cs="Times New Roman"/>
          <w:sz w:val="24"/>
          <w:szCs w:val="24"/>
        </w:rPr>
        <w:t>, работающих по программе «Детство»</w:t>
      </w:r>
      <w:r w:rsidR="0035051A">
        <w:rPr>
          <w:rFonts w:ascii="Times New Roman" w:hAnsi="Times New Roman" w:cs="Times New Roman"/>
          <w:sz w:val="24"/>
          <w:szCs w:val="24"/>
        </w:rPr>
        <w:t xml:space="preserve"> -</w:t>
      </w:r>
      <w:r w:rsidR="00ED54F8">
        <w:rPr>
          <w:rFonts w:ascii="Times New Roman" w:hAnsi="Times New Roman" w:cs="Times New Roman"/>
          <w:sz w:val="24"/>
          <w:szCs w:val="24"/>
        </w:rPr>
        <w:t xml:space="preserve"> Цветкова С.С., Платонова М.В.,</w:t>
      </w:r>
      <w:r w:rsidR="0035051A">
        <w:rPr>
          <w:rFonts w:ascii="Times New Roman" w:hAnsi="Times New Roman" w:cs="Times New Roman"/>
          <w:sz w:val="24"/>
          <w:szCs w:val="24"/>
        </w:rPr>
        <w:t xml:space="preserve"> младший и средний возраст – Русина С.В., Чуйкова С.В., муз</w:t>
      </w:r>
      <w:proofErr w:type="gramStart"/>
      <w:r w:rsidR="003505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5051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051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5051A">
        <w:rPr>
          <w:rFonts w:ascii="Times New Roman" w:hAnsi="Times New Roman" w:cs="Times New Roman"/>
          <w:sz w:val="24"/>
          <w:szCs w:val="24"/>
        </w:rPr>
        <w:t>уководителей Серова Н.Е.</w:t>
      </w:r>
    </w:p>
    <w:p w:rsidR="00ED54F8" w:rsidRDefault="00ED54F8" w:rsidP="00E3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была налажена работа с молодыми педагогами. С.В.Чуйкова оказывала помощь, начинающему  свой трудовой путь, воспитателю Н.К.Смирновой.</w:t>
      </w:r>
    </w:p>
    <w:p w:rsidR="006C7630" w:rsidRDefault="006C7630" w:rsidP="00E3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Воспитатели принимали участие в муниципальных конкурсах:</w:t>
      </w:r>
    </w:p>
    <w:tbl>
      <w:tblPr>
        <w:tblStyle w:val="a6"/>
        <w:tblW w:w="5000" w:type="pct"/>
        <w:tblLook w:val="04A0"/>
      </w:tblPr>
      <w:tblGrid>
        <w:gridCol w:w="817"/>
        <w:gridCol w:w="6236"/>
        <w:gridCol w:w="2909"/>
      </w:tblGrid>
      <w:tr w:rsidR="006C7630" w:rsidTr="006C7630">
        <w:tc>
          <w:tcPr>
            <w:tcW w:w="41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«Моя семья» в рамках регионального проекта</w:t>
            </w:r>
          </w:p>
        </w:tc>
        <w:tc>
          <w:tcPr>
            <w:tcW w:w="146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630" w:rsidTr="006C7630">
        <w:tc>
          <w:tcPr>
            <w:tcW w:w="41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Русина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6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7630" w:rsidTr="006C7630">
        <w:tc>
          <w:tcPr>
            <w:tcW w:w="41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С.С.</w:t>
            </w:r>
          </w:p>
        </w:tc>
        <w:tc>
          <w:tcPr>
            <w:tcW w:w="146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7630" w:rsidTr="006C7630">
        <w:tc>
          <w:tcPr>
            <w:tcW w:w="41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46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7630" w:rsidTr="006C7630">
        <w:tc>
          <w:tcPr>
            <w:tcW w:w="41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Н.Е.</w:t>
            </w:r>
          </w:p>
        </w:tc>
        <w:tc>
          <w:tcPr>
            <w:tcW w:w="146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7630" w:rsidTr="006C7630">
        <w:tc>
          <w:tcPr>
            <w:tcW w:w="41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6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</w:tc>
      </w:tr>
      <w:tr w:rsidR="006C7630" w:rsidTr="006C7630">
        <w:tc>
          <w:tcPr>
            <w:tcW w:w="41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Чибисова О.В.</w:t>
            </w:r>
          </w:p>
        </w:tc>
        <w:tc>
          <w:tcPr>
            <w:tcW w:w="1460" w:type="pct"/>
          </w:tcPr>
          <w:p w:rsidR="006C7630" w:rsidRDefault="004D7F11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C7630" w:rsidTr="006C7630">
        <w:tc>
          <w:tcPr>
            <w:tcW w:w="41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0" w:type="pct"/>
          </w:tcPr>
          <w:p w:rsidR="006C7630" w:rsidRDefault="006C7630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Х.В.</w:t>
            </w:r>
          </w:p>
        </w:tc>
        <w:tc>
          <w:tcPr>
            <w:tcW w:w="1460" w:type="pct"/>
          </w:tcPr>
          <w:p w:rsidR="006C7630" w:rsidRDefault="004D7F11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6C7630" w:rsidRDefault="006C7630" w:rsidP="00E3797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817"/>
        <w:gridCol w:w="6224"/>
        <w:gridCol w:w="2921"/>
      </w:tblGrid>
      <w:tr w:rsidR="00B501EF" w:rsidTr="00B501EF">
        <w:tc>
          <w:tcPr>
            <w:tcW w:w="410" w:type="pct"/>
          </w:tcPr>
          <w:p w:rsidR="00B501EF" w:rsidRDefault="00B501EF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pct"/>
          </w:tcPr>
          <w:p w:rsidR="00B501EF" w:rsidRDefault="00B501EF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Лучшая методическая разработка</w:t>
            </w:r>
          </w:p>
        </w:tc>
        <w:tc>
          <w:tcPr>
            <w:tcW w:w="1466" w:type="pct"/>
          </w:tcPr>
          <w:p w:rsid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1EF" w:rsidTr="00B501EF">
        <w:tc>
          <w:tcPr>
            <w:tcW w:w="410" w:type="pct"/>
          </w:tcPr>
          <w:p w:rsidR="00B501EF" w:rsidRDefault="00B501EF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4" w:type="pct"/>
          </w:tcPr>
          <w:p w:rsidR="00B501EF" w:rsidRDefault="00B501EF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С.В.</w:t>
            </w:r>
          </w:p>
        </w:tc>
        <w:tc>
          <w:tcPr>
            <w:tcW w:w="1466" w:type="pct"/>
          </w:tcPr>
          <w:p w:rsid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01EF" w:rsidTr="00B501EF">
        <w:tc>
          <w:tcPr>
            <w:tcW w:w="410" w:type="pct"/>
          </w:tcPr>
          <w:p w:rsidR="00B501EF" w:rsidRDefault="00B501EF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4" w:type="pct"/>
          </w:tcPr>
          <w:p w:rsidR="00B501EF" w:rsidRDefault="00B501EF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pct"/>
          </w:tcPr>
          <w:p w:rsidR="00B501EF" w:rsidRDefault="00B501EF" w:rsidP="00E379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630" w:rsidRDefault="006C7630" w:rsidP="00E37977">
      <w:pPr>
        <w:rPr>
          <w:rFonts w:ascii="Times New Roman" w:hAnsi="Times New Roman" w:cs="Times New Roman"/>
          <w:sz w:val="24"/>
          <w:szCs w:val="24"/>
        </w:rPr>
      </w:pPr>
    </w:p>
    <w:p w:rsidR="00B501EF" w:rsidRDefault="00B501EF" w:rsidP="00B50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принимали участие в региональном конкурсе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</w:p>
    <w:tbl>
      <w:tblPr>
        <w:tblStyle w:val="a6"/>
        <w:tblW w:w="5000" w:type="pct"/>
        <w:tblLook w:val="04A0"/>
      </w:tblPr>
      <w:tblGrid>
        <w:gridCol w:w="817"/>
        <w:gridCol w:w="9145"/>
      </w:tblGrid>
      <w:tr w:rsidR="00B501EF" w:rsidTr="00B501EF">
        <w:tc>
          <w:tcPr>
            <w:tcW w:w="410" w:type="pct"/>
          </w:tcPr>
          <w:p w:rsidR="00B501EF" w:rsidRPr="00B501EF" w:rsidRDefault="00B501EF" w:rsidP="00B501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</w:tcPr>
          <w:p w:rsid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Максимова А.П.</w:t>
            </w:r>
          </w:p>
        </w:tc>
      </w:tr>
      <w:tr w:rsidR="00B501EF" w:rsidTr="00B501EF">
        <w:tc>
          <w:tcPr>
            <w:tcW w:w="410" w:type="pct"/>
          </w:tcPr>
          <w:p w:rsidR="00B501EF" w:rsidRPr="00B501EF" w:rsidRDefault="00B501EF" w:rsidP="00B501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</w:tcPr>
          <w:p w:rsid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Чуйкова С.В.</w:t>
            </w:r>
          </w:p>
        </w:tc>
      </w:tr>
      <w:tr w:rsidR="00B501EF" w:rsidTr="00B501EF">
        <w:tc>
          <w:tcPr>
            <w:tcW w:w="410" w:type="pct"/>
          </w:tcPr>
          <w:p w:rsidR="00B501EF" w:rsidRPr="00B501EF" w:rsidRDefault="00B501EF" w:rsidP="00B501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</w:tcPr>
          <w:p w:rsid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Н.Е.</w:t>
            </w:r>
          </w:p>
        </w:tc>
      </w:tr>
      <w:tr w:rsidR="00B501EF" w:rsidTr="00B501EF">
        <w:tc>
          <w:tcPr>
            <w:tcW w:w="410" w:type="pct"/>
          </w:tcPr>
          <w:p w:rsidR="00B501EF" w:rsidRPr="00B501EF" w:rsidRDefault="00B501EF" w:rsidP="00B501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</w:tcPr>
          <w:p w:rsid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Платонова М.В.</w:t>
            </w:r>
          </w:p>
        </w:tc>
      </w:tr>
      <w:tr w:rsidR="00B501EF" w:rsidTr="00B501EF">
        <w:tc>
          <w:tcPr>
            <w:tcW w:w="410" w:type="pct"/>
          </w:tcPr>
          <w:p w:rsidR="00B501EF" w:rsidRPr="00B501EF" w:rsidRDefault="00B501EF" w:rsidP="00B501EF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0" w:type="pct"/>
          </w:tcPr>
          <w:p w:rsid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1EF" w:rsidRDefault="00B501EF" w:rsidP="00B501EF">
      <w:pPr>
        <w:rPr>
          <w:rFonts w:ascii="Times New Roman" w:hAnsi="Times New Roman" w:cs="Times New Roman"/>
          <w:sz w:val="24"/>
          <w:szCs w:val="24"/>
        </w:rPr>
      </w:pPr>
    </w:p>
    <w:p w:rsidR="00B501EF" w:rsidRDefault="00B501EF" w:rsidP="00B50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Воспитатели и дети  принимали участие в муниципальных конкурсах:</w:t>
      </w:r>
    </w:p>
    <w:p w:rsidR="00B501EF" w:rsidRDefault="00AA7E0A" w:rsidP="00B50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ч</w:t>
      </w:r>
      <w:r w:rsidR="00B501EF">
        <w:rPr>
          <w:rFonts w:ascii="Times New Roman" w:hAnsi="Times New Roman" w:cs="Times New Roman"/>
          <w:sz w:val="24"/>
          <w:szCs w:val="24"/>
        </w:rPr>
        <w:t>тецов</w:t>
      </w:r>
      <w:r>
        <w:rPr>
          <w:rFonts w:ascii="Times New Roman" w:hAnsi="Times New Roman" w:cs="Times New Roman"/>
          <w:sz w:val="24"/>
          <w:szCs w:val="24"/>
        </w:rPr>
        <w:t>:   Платонова М.В. и Быкова К., Серова С.</w:t>
      </w:r>
    </w:p>
    <w:p w:rsidR="00B501EF" w:rsidRPr="00B501EF" w:rsidRDefault="00AA7E0A" w:rsidP="00B501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конкурс: Серова Н.Е. и Синицын М., Серова С., Гусев К., Быкова К. и др.</w:t>
      </w:r>
    </w:p>
    <w:p w:rsidR="00B501EF" w:rsidRPr="00B501EF" w:rsidRDefault="00B501EF" w:rsidP="00B501E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501EF">
        <w:rPr>
          <w:rFonts w:ascii="Times New Roman" w:hAnsi="Times New Roman" w:cs="Times New Roman"/>
          <w:sz w:val="24"/>
          <w:szCs w:val="24"/>
        </w:rPr>
        <w:t>Мероприятия</w:t>
      </w:r>
      <w:proofErr w:type="gramEnd"/>
      <w:r w:rsidRPr="00B501EF">
        <w:rPr>
          <w:rFonts w:ascii="Times New Roman" w:hAnsi="Times New Roman" w:cs="Times New Roman"/>
          <w:sz w:val="24"/>
          <w:szCs w:val="24"/>
        </w:rPr>
        <w:t xml:space="preserve"> запланированные в годовом плане</w:t>
      </w:r>
    </w:p>
    <w:p w:rsidR="00B501EF" w:rsidRPr="00B501EF" w:rsidRDefault="00B501EF" w:rsidP="00B501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501EF">
        <w:rPr>
          <w:rFonts w:ascii="Times New Roman" w:hAnsi="Times New Roman" w:cs="Times New Roman"/>
          <w:sz w:val="24"/>
          <w:szCs w:val="24"/>
        </w:rPr>
        <w:t>( приуроченные к году экологии).</w:t>
      </w:r>
    </w:p>
    <w:tbl>
      <w:tblPr>
        <w:tblStyle w:val="a6"/>
        <w:tblW w:w="5000" w:type="pct"/>
        <w:tblLook w:val="04A0"/>
      </w:tblPr>
      <w:tblGrid>
        <w:gridCol w:w="630"/>
        <w:gridCol w:w="9332"/>
      </w:tblGrid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мероприятия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Развлечение «Путешествие в осенний лес   Новикова О.Н.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НОД «На морском дне»          Чибисова О.В.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 xml:space="preserve">Игра- развлечение «Путешествие в зимний лес»   </w:t>
            </w:r>
            <w:proofErr w:type="spellStart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 xml:space="preserve"> И.О.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НОД Познавательно-исследовательская деятельность у детей старшего возраста.       Максимова А.П.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Праздник День Земли       Серова Н.Е.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b/>
                <w:sz w:val="24"/>
                <w:szCs w:val="24"/>
              </w:rPr>
              <w:t>Смотры-конкурсы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«Золотая осень</w:t>
            </w:r>
            <w:proofErr w:type="gramStart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материала)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«Рождественская сказка</w:t>
            </w:r>
            <w:proofErr w:type="gramStart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поделки из природного материала)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Пасхальное яйцо» (поделки из природного материала)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b/>
                <w:sz w:val="24"/>
                <w:szCs w:val="24"/>
              </w:rPr>
              <w:t>Детские конкурсы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Конкурс чтецов  «Родная природа» (старшие группы)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I˅</w:t>
            </w: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«Золотая осень»  младший возраст (</w:t>
            </w:r>
            <w:proofErr w:type="spellStart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воспитатели+дети+родители</w:t>
            </w:r>
            <w:proofErr w:type="spellEnd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 xml:space="preserve">«Наш осенний </w:t>
            </w:r>
            <w:proofErr w:type="spellStart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эрмитаж</w:t>
            </w:r>
            <w:proofErr w:type="spellEnd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» старший возраст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«Новогодняя мастерская» ранний возраст (</w:t>
            </w:r>
            <w:proofErr w:type="spellStart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воспитатели+дети</w:t>
            </w:r>
            <w:proofErr w:type="spellEnd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˅</w:t>
            </w: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b/>
                <w:sz w:val="24"/>
                <w:szCs w:val="24"/>
              </w:rPr>
              <w:t>Проектная деятельность педагогов и детей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«Земля наш общий дом»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«Формирование основ безопасного поведения в быту, социуме, природе</w:t>
            </w:r>
            <w:proofErr w:type="gramStart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«Опыты и эксперименты с детьми младшего возраста»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«Мир вокруг нас»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˅I</w:t>
            </w: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и развлечения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«Елочка красавица»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«Летняя полянка»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˅II</w:t>
            </w: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Экскурсия по осенней аллее.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Экскурсия к речке.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Прогулка на летнюю полянку.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˅III</w:t>
            </w: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Родительская встреча «Здравствуй, солнечное лето»</w:t>
            </w:r>
          </w:p>
        </w:tc>
      </w:tr>
      <w:tr w:rsidR="00B501EF" w:rsidRPr="00B501EF" w:rsidTr="00B501EF">
        <w:tc>
          <w:tcPr>
            <w:tcW w:w="316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4" w:type="pct"/>
          </w:tcPr>
          <w:p w:rsidR="00B501EF" w:rsidRPr="00B501EF" w:rsidRDefault="00B501EF" w:rsidP="00B50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1EF">
              <w:rPr>
                <w:rFonts w:ascii="Times New Roman" w:hAnsi="Times New Roman" w:cs="Times New Roman"/>
                <w:sz w:val="24"/>
                <w:szCs w:val="24"/>
              </w:rPr>
              <w:t>Родительская встреча «Мир природы»</w:t>
            </w:r>
          </w:p>
        </w:tc>
      </w:tr>
    </w:tbl>
    <w:p w:rsidR="00B501EF" w:rsidRPr="00662605" w:rsidRDefault="00B501EF" w:rsidP="00E37977">
      <w:pPr>
        <w:rPr>
          <w:rFonts w:ascii="Times New Roman" w:hAnsi="Times New Roman" w:cs="Times New Roman"/>
          <w:sz w:val="24"/>
          <w:szCs w:val="24"/>
        </w:rPr>
      </w:pPr>
    </w:p>
    <w:p w:rsidR="00E37977" w:rsidRPr="00662605" w:rsidRDefault="00E37977" w:rsidP="0035051A">
      <w:pPr>
        <w:jc w:val="both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Анализ деятельности ДОУ позволил увидеть, что  педагогический процесс в ДОУ перестраивается на современные требования ФГОС ДОО, внедряя их и реализуя. Так, образовательный процесс организуется с учётом комплексно-тематического планирования, НОД и совместная деятельность проводится подгруппами и индивидуально с учётом возраста и интересами детей. 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 w:rsidRPr="0066260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при анализе деятельности ДОУ были выявлены проблемы: </w:t>
      </w:r>
    </w:p>
    <w:p w:rsidR="00E37977" w:rsidRPr="00662605" w:rsidRDefault="0029311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</w:t>
      </w:r>
      <w:r w:rsidR="0035051A">
        <w:rPr>
          <w:rFonts w:ascii="Times New Roman" w:hAnsi="Times New Roman" w:cs="Times New Roman"/>
          <w:sz w:val="24"/>
          <w:szCs w:val="24"/>
        </w:rPr>
        <w:t>недостаточно созданы</w:t>
      </w:r>
      <w:r w:rsidRPr="00662605">
        <w:rPr>
          <w:rFonts w:ascii="Times New Roman" w:hAnsi="Times New Roman" w:cs="Times New Roman"/>
          <w:sz w:val="24"/>
          <w:szCs w:val="24"/>
        </w:rPr>
        <w:t xml:space="preserve"> условия в группах д</w:t>
      </w:r>
      <w:r w:rsidR="0035051A">
        <w:rPr>
          <w:rFonts w:ascii="Times New Roman" w:hAnsi="Times New Roman" w:cs="Times New Roman"/>
          <w:sz w:val="24"/>
          <w:szCs w:val="24"/>
        </w:rPr>
        <w:t>ля работы в направлении раздела</w:t>
      </w:r>
      <w:r w:rsidRPr="00662605">
        <w:rPr>
          <w:rFonts w:ascii="Times New Roman" w:hAnsi="Times New Roman" w:cs="Times New Roman"/>
          <w:sz w:val="24"/>
          <w:szCs w:val="24"/>
        </w:rPr>
        <w:t xml:space="preserve"> «Развити</w:t>
      </w:r>
      <w:r w:rsidR="0035051A">
        <w:rPr>
          <w:rFonts w:ascii="Times New Roman" w:hAnsi="Times New Roman" w:cs="Times New Roman"/>
          <w:sz w:val="24"/>
          <w:szCs w:val="24"/>
        </w:rPr>
        <w:t xml:space="preserve">е речи» </w:t>
      </w:r>
    </w:p>
    <w:p w:rsidR="00293117" w:rsidRPr="00662605" w:rsidRDefault="004D7F11" w:rsidP="00E379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-дополнить </w:t>
      </w:r>
      <w:r w:rsidR="00293117" w:rsidRPr="00662605">
        <w:rPr>
          <w:rFonts w:ascii="Times New Roman" w:hAnsi="Times New Roman" w:cs="Times New Roman"/>
          <w:sz w:val="24"/>
          <w:szCs w:val="24"/>
        </w:rPr>
        <w:t xml:space="preserve"> предметно-развивающую среду в группах для полноценного воспитательно-образовательного процесса.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обнаружилось недостаточное взаимодействие педагогов ДОУ с социумом (школы, библиотека, музей). 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Следовательно, необходимо в будущем учебном году уделить должное внимание решению обозначенных проблем. Осуществлять это планируется через тематические педсоветы, круглые столы, семинары-практикум</w:t>
      </w:r>
      <w:r w:rsidR="0035051A">
        <w:rPr>
          <w:rFonts w:ascii="Times New Roman" w:hAnsi="Times New Roman" w:cs="Times New Roman"/>
          <w:sz w:val="24"/>
          <w:szCs w:val="24"/>
        </w:rPr>
        <w:t>ы,  открытые просмотры</w:t>
      </w:r>
      <w:r w:rsidRPr="00662605">
        <w:rPr>
          <w:rFonts w:ascii="Times New Roman" w:hAnsi="Times New Roman" w:cs="Times New Roman"/>
          <w:sz w:val="24"/>
          <w:szCs w:val="24"/>
        </w:rPr>
        <w:t>,</w:t>
      </w:r>
      <w:r w:rsidR="0035051A">
        <w:rPr>
          <w:rFonts w:ascii="Times New Roman" w:hAnsi="Times New Roman" w:cs="Times New Roman"/>
          <w:sz w:val="24"/>
          <w:szCs w:val="24"/>
        </w:rPr>
        <w:t xml:space="preserve"> педагогические </w:t>
      </w:r>
      <w:proofErr w:type="gramStart"/>
      <w:r w:rsidR="0035051A">
        <w:rPr>
          <w:rFonts w:ascii="Times New Roman" w:hAnsi="Times New Roman" w:cs="Times New Roman"/>
          <w:sz w:val="24"/>
          <w:szCs w:val="24"/>
        </w:rPr>
        <w:t>чтения</w:t>
      </w:r>
      <w:proofErr w:type="gramEnd"/>
      <w:r w:rsidRPr="00662605">
        <w:rPr>
          <w:rFonts w:ascii="Times New Roman" w:hAnsi="Times New Roman" w:cs="Times New Roman"/>
          <w:sz w:val="24"/>
          <w:szCs w:val="24"/>
        </w:rPr>
        <w:t xml:space="preserve"> заложенные в план работы ДОУ на следующий учебный год. </w:t>
      </w:r>
    </w:p>
    <w:p w:rsidR="00E37977" w:rsidRPr="00662605" w:rsidRDefault="00E37977" w:rsidP="00E37977">
      <w:pPr>
        <w:pStyle w:val="a5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>АНАЛИЗ СИСТЕМЫ ВЗАИМОДЕЙСТВИЯ С РОДИТЕЛЯМИ ВОСПИТАННИКОВ.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Работа с родителями строится с использованием консультаций, родительских встреч с практической деятельностью детей и взрослых, совместных праздников и досугов, наглядных </w:t>
      </w:r>
      <w:r w:rsidRPr="00662605">
        <w:rPr>
          <w:rFonts w:ascii="Times New Roman" w:hAnsi="Times New Roman" w:cs="Times New Roman"/>
          <w:sz w:val="24"/>
          <w:szCs w:val="24"/>
        </w:rPr>
        <w:lastRenderedPageBreak/>
        <w:t>информационных уголков. В каждой группе создана визитная карточка группы, в которой отражены название группы, девиз, название и направления о</w:t>
      </w:r>
      <w:r w:rsidR="004D7F11">
        <w:rPr>
          <w:rFonts w:ascii="Times New Roman" w:hAnsi="Times New Roman" w:cs="Times New Roman"/>
          <w:sz w:val="24"/>
          <w:szCs w:val="24"/>
        </w:rPr>
        <w:t>бразовательной программы ДОУ</w:t>
      </w:r>
      <w:r w:rsidRPr="00662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2605" w:rsidRPr="00662605" w:rsidRDefault="00662605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Общие и групповые родительские собрания проведены в соответствии с </w:t>
      </w:r>
      <w:r w:rsidR="004D7F11">
        <w:rPr>
          <w:rFonts w:ascii="Times New Roman" w:hAnsi="Times New Roman" w:cs="Times New Roman"/>
          <w:sz w:val="24"/>
          <w:szCs w:val="24"/>
        </w:rPr>
        <w:t xml:space="preserve">годовым </w:t>
      </w:r>
      <w:r w:rsidRPr="00662605">
        <w:rPr>
          <w:rFonts w:ascii="Times New Roman" w:hAnsi="Times New Roman" w:cs="Times New Roman"/>
          <w:sz w:val="24"/>
          <w:szCs w:val="24"/>
        </w:rPr>
        <w:t>планом.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Для вовлечения родителей в образовательный процесс нами проводились см</w:t>
      </w:r>
      <w:r w:rsidR="0035051A">
        <w:rPr>
          <w:rFonts w:ascii="Times New Roman" w:hAnsi="Times New Roman" w:cs="Times New Roman"/>
          <w:sz w:val="24"/>
          <w:szCs w:val="24"/>
        </w:rPr>
        <w:t>отры - конкурсы  «Золотая осень», «Рождественская сказка</w:t>
      </w:r>
      <w:r w:rsidRPr="00662605">
        <w:rPr>
          <w:rFonts w:ascii="Times New Roman" w:hAnsi="Times New Roman" w:cs="Times New Roman"/>
          <w:sz w:val="24"/>
          <w:szCs w:val="24"/>
        </w:rPr>
        <w:t xml:space="preserve">», которые помогли раскрыть творческий потенциал родителей и сблизить их с детьми через совместное творчество. Также способствовали сближению и построению партнёрских отношений совместные праздники  «День матери»,  </w:t>
      </w:r>
      <w:r w:rsidR="004D7F11">
        <w:rPr>
          <w:rFonts w:ascii="Times New Roman" w:hAnsi="Times New Roman" w:cs="Times New Roman"/>
          <w:sz w:val="24"/>
          <w:szCs w:val="24"/>
        </w:rPr>
        <w:t xml:space="preserve">праздник к 8 Марта, </w:t>
      </w:r>
      <w:r w:rsidRPr="00662605">
        <w:rPr>
          <w:rFonts w:ascii="Times New Roman" w:hAnsi="Times New Roman" w:cs="Times New Roman"/>
          <w:sz w:val="24"/>
          <w:szCs w:val="24"/>
        </w:rPr>
        <w:t>«День защит</w:t>
      </w:r>
      <w:r w:rsidR="0035051A">
        <w:rPr>
          <w:rFonts w:ascii="Times New Roman" w:hAnsi="Times New Roman" w:cs="Times New Roman"/>
          <w:sz w:val="24"/>
          <w:szCs w:val="24"/>
        </w:rPr>
        <w:t>ника Отечества» и «День Победы», проводилась акция ко дню Победы</w:t>
      </w:r>
      <w:proofErr w:type="gramStart"/>
      <w:r w:rsidR="003505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5051A">
        <w:rPr>
          <w:rFonts w:ascii="Times New Roman" w:hAnsi="Times New Roman" w:cs="Times New Roman"/>
          <w:sz w:val="24"/>
          <w:szCs w:val="24"/>
        </w:rPr>
        <w:t xml:space="preserve"> дети ходили к ветеранам, читали стихи, дарили подарки.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Для изучения запросов семьи и выявления уровня удовлетворённости работой ДОУ проводится анкетирование родителей.  Анализ анкет показал, что существуют проблемы: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- родители недостаточно компетентны в знании «Закона об образовании» ФГОС ДОО, тем самым перекладывая свою основную обязанность на детский сад;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- некоторые родители неохотно идут на близкий контакт с педагогом, не проявляют активного участия и заинтересованности в работе ДОУ, а воспитатели «боятся»  показывать свою работу, отсюда возникают сложности в партнёрских отношениях в вопросах воспитания детей.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На будущий год планируется более активное вовлечение родителей в работу детского сада с целью внедрения единой стратегии воспитания и развития детей в ДОУ и семье. </w:t>
      </w:r>
    </w:p>
    <w:p w:rsidR="00E37977" w:rsidRPr="00662605" w:rsidRDefault="00E37977" w:rsidP="00E37977">
      <w:p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Работа с социумом велась по намеченному плану. Это взаимодействие со школой № 2 (Посещение школы 1 сентября, День открытых дверей для детей и родителей, родительские собрания). </w:t>
      </w:r>
      <w:r w:rsidR="00AA7E0A">
        <w:rPr>
          <w:rFonts w:ascii="Times New Roman" w:hAnsi="Times New Roman" w:cs="Times New Roman"/>
          <w:sz w:val="24"/>
          <w:szCs w:val="24"/>
        </w:rPr>
        <w:t xml:space="preserve"> Проводилась пожарная эвакуация (пожарный наряд провели беседу с детьми, показали пожарную технику).</w:t>
      </w:r>
    </w:p>
    <w:p w:rsidR="00E37977" w:rsidRPr="00662605" w:rsidRDefault="00E37977" w:rsidP="00E37977">
      <w:pPr>
        <w:rPr>
          <w:rFonts w:ascii="Times New Roman" w:hAnsi="Times New Roman" w:cs="Times New Roman"/>
          <w:b/>
          <w:sz w:val="24"/>
          <w:szCs w:val="24"/>
        </w:rPr>
      </w:pPr>
      <w:r w:rsidRPr="00662605">
        <w:rPr>
          <w:rFonts w:ascii="Times New Roman" w:hAnsi="Times New Roman" w:cs="Times New Roman"/>
          <w:b/>
          <w:sz w:val="24"/>
          <w:szCs w:val="24"/>
        </w:rPr>
        <w:t xml:space="preserve">АДМИНИСТРАТИВНО - ХОЗЯЙСТВЕННАЯ ДЕЯТЕЛЬНОСТЬ </w:t>
      </w:r>
    </w:p>
    <w:p w:rsidR="00E37977" w:rsidRPr="00662605" w:rsidRDefault="00E37977" w:rsidP="00E37977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Административно - хозяйственна деятельность велась в соответствии с планом работы.  </w:t>
      </w:r>
    </w:p>
    <w:p w:rsidR="00E37977" w:rsidRPr="00662605" w:rsidRDefault="00E37977" w:rsidP="00E379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Произведён косметический ремонт </w:t>
      </w:r>
      <w:r w:rsidR="006C7630">
        <w:rPr>
          <w:rFonts w:ascii="Times New Roman" w:hAnsi="Times New Roman" w:cs="Times New Roman"/>
          <w:sz w:val="24"/>
          <w:szCs w:val="24"/>
        </w:rPr>
        <w:t>прачечной, медицинского кабинета, пищеблока</w:t>
      </w:r>
      <w:r w:rsidRPr="00662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7977" w:rsidRDefault="00E37977" w:rsidP="00E379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 xml:space="preserve">Произведён ремонт сантехнического оборудования.   </w:t>
      </w:r>
    </w:p>
    <w:p w:rsidR="004D7F11" w:rsidRPr="00662605" w:rsidRDefault="004D7F11" w:rsidP="00E379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Произведен ремонт</w:t>
      </w:r>
      <w:r w:rsidR="00C22D13">
        <w:rPr>
          <w:rFonts w:ascii="Times New Roman" w:hAnsi="Times New Roman" w:cs="Times New Roman"/>
          <w:sz w:val="24"/>
          <w:szCs w:val="24"/>
        </w:rPr>
        <w:t xml:space="preserve"> ограждений участков.</w:t>
      </w:r>
    </w:p>
    <w:p w:rsidR="00E37977" w:rsidRPr="00662605" w:rsidRDefault="00E37977" w:rsidP="00E3797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62605">
        <w:rPr>
          <w:rFonts w:ascii="Times New Roman" w:hAnsi="Times New Roman" w:cs="Times New Roman"/>
          <w:sz w:val="24"/>
          <w:szCs w:val="24"/>
        </w:rPr>
        <w:t>Пополнены материально-техн</w:t>
      </w:r>
      <w:r w:rsidR="006C7630">
        <w:rPr>
          <w:rFonts w:ascii="Times New Roman" w:hAnsi="Times New Roman" w:cs="Times New Roman"/>
          <w:sz w:val="24"/>
          <w:szCs w:val="24"/>
        </w:rPr>
        <w:t>ические запасы ДОУ: доски магнитные,</w:t>
      </w:r>
      <w:r w:rsidR="00C22D13">
        <w:rPr>
          <w:rFonts w:ascii="Times New Roman" w:hAnsi="Times New Roman" w:cs="Times New Roman"/>
          <w:sz w:val="24"/>
          <w:szCs w:val="24"/>
        </w:rPr>
        <w:t xml:space="preserve"> </w:t>
      </w:r>
      <w:r w:rsidR="006C7630">
        <w:rPr>
          <w:rFonts w:ascii="Times New Roman" w:hAnsi="Times New Roman" w:cs="Times New Roman"/>
          <w:sz w:val="24"/>
          <w:szCs w:val="24"/>
        </w:rPr>
        <w:t>мячи,</w:t>
      </w:r>
      <w:r w:rsidRPr="00662605">
        <w:rPr>
          <w:rFonts w:ascii="Times New Roman" w:hAnsi="Times New Roman" w:cs="Times New Roman"/>
          <w:sz w:val="24"/>
          <w:szCs w:val="24"/>
        </w:rPr>
        <w:t xml:space="preserve"> игрушки. </w:t>
      </w:r>
    </w:p>
    <w:p w:rsidR="00E37977" w:rsidRPr="00662605" w:rsidRDefault="00E37977" w:rsidP="00E37977">
      <w:pPr>
        <w:rPr>
          <w:rFonts w:ascii="Times New Roman" w:hAnsi="Times New Roman" w:cs="Times New Roman"/>
          <w:b/>
          <w:sz w:val="24"/>
          <w:szCs w:val="24"/>
        </w:rPr>
      </w:pPr>
    </w:p>
    <w:p w:rsidR="009E7AFC" w:rsidRPr="00662605" w:rsidRDefault="009E7AFC">
      <w:pPr>
        <w:rPr>
          <w:sz w:val="24"/>
          <w:szCs w:val="24"/>
        </w:rPr>
      </w:pPr>
    </w:p>
    <w:sectPr w:rsidR="009E7AFC" w:rsidRPr="00662605" w:rsidSect="0066260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5046"/>
    <w:multiLevelType w:val="multilevel"/>
    <w:tmpl w:val="C9F660F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0F846112"/>
    <w:multiLevelType w:val="hybridMultilevel"/>
    <w:tmpl w:val="E1307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34082"/>
    <w:multiLevelType w:val="hybridMultilevel"/>
    <w:tmpl w:val="50C61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214458"/>
    <w:multiLevelType w:val="hybridMultilevel"/>
    <w:tmpl w:val="52CCF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0A4856"/>
    <w:multiLevelType w:val="hybridMultilevel"/>
    <w:tmpl w:val="90209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C4298"/>
    <w:multiLevelType w:val="hybridMultilevel"/>
    <w:tmpl w:val="A3101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37977"/>
    <w:rsid w:val="00126CB0"/>
    <w:rsid w:val="00183836"/>
    <w:rsid w:val="00187587"/>
    <w:rsid w:val="001A3DA1"/>
    <w:rsid w:val="00293117"/>
    <w:rsid w:val="002D0693"/>
    <w:rsid w:val="0035051A"/>
    <w:rsid w:val="004B0941"/>
    <w:rsid w:val="004D7F11"/>
    <w:rsid w:val="00520348"/>
    <w:rsid w:val="005E5825"/>
    <w:rsid w:val="006024CE"/>
    <w:rsid w:val="00662605"/>
    <w:rsid w:val="006826C5"/>
    <w:rsid w:val="006C7630"/>
    <w:rsid w:val="00715820"/>
    <w:rsid w:val="00751186"/>
    <w:rsid w:val="008C0737"/>
    <w:rsid w:val="008D78F9"/>
    <w:rsid w:val="00914651"/>
    <w:rsid w:val="00934672"/>
    <w:rsid w:val="009D08BC"/>
    <w:rsid w:val="009E7AFC"/>
    <w:rsid w:val="00A43FDB"/>
    <w:rsid w:val="00A52F4E"/>
    <w:rsid w:val="00AA7E0A"/>
    <w:rsid w:val="00B501EF"/>
    <w:rsid w:val="00C22D13"/>
    <w:rsid w:val="00E37977"/>
    <w:rsid w:val="00E51854"/>
    <w:rsid w:val="00ED54F8"/>
    <w:rsid w:val="00EE234F"/>
    <w:rsid w:val="00F97407"/>
    <w:rsid w:val="00FA3232"/>
    <w:rsid w:val="00FC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836"/>
  </w:style>
  <w:style w:type="paragraph" w:styleId="1">
    <w:name w:val="heading 1"/>
    <w:basedOn w:val="a"/>
    <w:next w:val="a"/>
    <w:link w:val="10"/>
    <w:uiPriority w:val="99"/>
    <w:qFormat/>
    <w:rsid w:val="00E37977"/>
    <w:pPr>
      <w:keepNext/>
      <w:spacing w:before="240" w:after="60" w:line="252" w:lineRule="auto"/>
      <w:outlineLvl w:val="0"/>
    </w:pPr>
    <w:rPr>
      <w:rFonts w:ascii="Arial" w:eastAsia="Calibri" w:hAnsi="Arial" w:cs="Times New Roman"/>
      <w:b/>
      <w:kern w:val="32"/>
      <w:sz w:val="32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37977"/>
    <w:rPr>
      <w:rFonts w:eastAsiaTheme="minorHAnsi"/>
      <w:lang w:eastAsia="en-US"/>
    </w:rPr>
  </w:style>
  <w:style w:type="paragraph" w:styleId="a4">
    <w:name w:val="No Spacing"/>
    <w:link w:val="a3"/>
    <w:uiPriority w:val="1"/>
    <w:qFormat/>
    <w:rsid w:val="00E3797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E37977"/>
    <w:pPr>
      <w:ind w:left="720"/>
      <w:contextualSpacing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E3797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E37977"/>
    <w:rPr>
      <w:rFonts w:ascii="Arial" w:eastAsia="Calibri" w:hAnsi="Arial" w:cs="Times New Roman"/>
      <w:b/>
      <w:kern w:val="32"/>
      <w:sz w:val="32"/>
      <w:szCs w:val="20"/>
      <w:lang w:val="en-US" w:eastAsia="en-US"/>
    </w:rPr>
  </w:style>
  <w:style w:type="character" w:customStyle="1" w:styleId="blk">
    <w:name w:val="blk"/>
    <w:uiPriority w:val="99"/>
    <w:rsid w:val="00E37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10</Pages>
  <Words>3311</Words>
  <Characters>18876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Олеся</cp:lastModifiedBy>
  <cp:revision>8</cp:revision>
  <cp:lastPrinted>2017-10-09T14:26:00Z</cp:lastPrinted>
  <dcterms:created xsi:type="dcterms:W3CDTF">2016-09-25T18:10:00Z</dcterms:created>
  <dcterms:modified xsi:type="dcterms:W3CDTF">2017-10-25T12:35:00Z</dcterms:modified>
</cp:coreProperties>
</file>